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2C" w:rsidRPr="00516B50" w:rsidRDefault="00031E2C" w:rsidP="00031E2C">
      <w:pPr>
        <w:rPr>
          <w:b/>
          <w:noProof/>
          <w:sz w:val="24"/>
          <w:szCs w:val="24"/>
          <w:lang w:eastAsia="en-GB"/>
        </w:rPr>
      </w:pPr>
      <w:r>
        <w:rPr>
          <w:b/>
          <w:sz w:val="24"/>
          <w:szCs w:val="24"/>
        </w:rPr>
        <w:t>Theme:</w:t>
      </w:r>
      <w:r w:rsidR="00DC649D">
        <w:rPr>
          <w:b/>
          <w:sz w:val="24"/>
          <w:szCs w:val="24"/>
        </w:rPr>
        <w:t xml:space="preserve"> Fun on the Farm</w:t>
      </w:r>
      <w:r>
        <w:rPr>
          <w:b/>
          <w:sz w:val="24"/>
          <w:szCs w:val="24"/>
        </w:rPr>
        <w:t xml:space="preserve">  </w:t>
      </w:r>
      <w:r w:rsidRPr="00516B50">
        <w:rPr>
          <w:b/>
          <w:sz w:val="24"/>
          <w:szCs w:val="24"/>
        </w:rPr>
        <w:tab/>
      </w:r>
      <w:r w:rsidRPr="00516B50">
        <w:rPr>
          <w:b/>
          <w:sz w:val="24"/>
          <w:szCs w:val="24"/>
        </w:rPr>
        <w:tab/>
      </w:r>
      <w:r w:rsidRPr="00516B50">
        <w:rPr>
          <w:b/>
          <w:noProof/>
          <w:sz w:val="24"/>
          <w:szCs w:val="24"/>
          <w:lang w:eastAsia="en-GB"/>
        </w:rPr>
        <w:tab/>
      </w:r>
      <w:r>
        <w:rPr>
          <w:b/>
          <w:noProof/>
          <w:sz w:val="24"/>
          <w:szCs w:val="24"/>
          <w:lang w:eastAsia="en-GB"/>
        </w:rPr>
        <w:t xml:space="preserve">     </w:t>
      </w:r>
      <w:r w:rsidRPr="00516B50">
        <w:rPr>
          <w:b/>
          <w:noProof/>
          <w:sz w:val="24"/>
          <w:szCs w:val="24"/>
          <w:lang w:eastAsia="en-GB"/>
        </w:rPr>
        <w:t>Term</w:t>
      </w:r>
      <w:r>
        <w:rPr>
          <w:b/>
          <w:noProof/>
          <w:sz w:val="24"/>
          <w:szCs w:val="24"/>
          <w:lang w:eastAsia="en-GB"/>
        </w:rPr>
        <w:t xml:space="preserve">: </w:t>
      </w:r>
      <w:r w:rsidRPr="00516B50">
        <w:rPr>
          <w:b/>
          <w:noProof/>
          <w:sz w:val="24"/>
          <w:szCs w:val="24"/>
          <w:lang w:eastAsia="en-GB"/>
        </w:rPr>
        <w:t xml:space="preserve">  </w:t>
      </w:r>
      <w:r w:rsidR="00A41391">
        <w:rPr>
          <w:b/>
          <w:noProof/>
          <w:sz w:val="24"/>
          <w:szCs w:val="24"/>
          <w:lang w:eastAsia="en-GB"/>
        </w:rPr>
        <w:t xml:space="preserve">Autumn </w:t>
      </w:r>
      <w:r w:rsidR="00512D01">
        <w:rPr>
          <w:b/>
          <w:noProof/>
          <w:sz w:val="24"/>
          <w:szCs w:val="24"/>
          <w:lang w:eastAsia="en-GB"/>
        </w:rPr>
        <w:t>2</w:t>
      </w:r>
      <w:r w:rsidRPr="00516B50">
        <w:rPr>
          <w:b/>
          <w:noProof/>
          <w:sz w:val="24"/>
          <w:szCs w:val="24"/>
          <w:lang w:eastAsia="en-GB"/>
        </w:rPr>
        <w:t xml:space="preserve">          </w:t>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sidRPr="00516B50">
        <w:rPr>
          <w:b/>
          <w:noProof/>
          <w:sz w:val="24"/>
          <w:szCs w:val="24"/>
          <w:lang w:eastAsia="en-GB"/>
        </w:rPr>
        <w:t xml:space="preserve">                Year</w:t>
      </w:r>
      <w:r>
        <w:rPr>
          <w:b/>
          <w:noProof/>
          <w:sz w:val="24"/>
          <w:szCs w:val="24"/>
          <w:lang w:eastAsia="en-GB"/>
        </w:rPr>
        <w:t>:</w:t>
      </w:r>
      <w:r w:rsidR="00A41391">
        <w:rPr>
          <w:b/>
          <w:noProof/>
          <w:sz w:val="24"/>
          <w:szCs w:val="24"/>
          <w:lang w:eastAsia="en-GB"/>
        </w:rPr>
        <w:t xml:space="preserve"> 202</w:t>
      </w:r>
      <w:r w:rsidR="00511F0F">
        <w:rPr>
          <w:b/>
          <w:noProof/>
          <w:sz w:val="24"/>
          <w:szCs w:val="24"/>
          <w:lang w:eastAsia="en-GB"/>
        </w:rPr>
        <w:t>2</w:t>
      </w:r>
      <w:bookmarkStart w:id="0" w:name="_GoBack"/>
      <w:bookmarkEnd w:id="0"/>
    </w:p>
    <w:tbl>
      <w:tblPr>
        <w:tblStyle w:val="TableGrid"/>
        <w:tblW w:w="15451" w:type="dxa"/>
        <w:tblInd w:w="-601" w:type="dxa"/>
        <w:tblLook w:val="04A0" w:firstRow="1" w:lastRow="0" w:firstColumn="1" w:lastColumn="0" w:noHBand="0" w:noVBand="1"/>
      </w:tblPr>
      <w:tblGrid>
        <w:gridCol w:w="5699"/>
        <w:gridCol w:w="1469"/>
        <w:gridCol w:w="3094"/>
        <w:gridCol w:w="5189"/>
      </w:tblGrid>
      <w:tr w:rsidR="00B6063C" w:rsidTr="00F46266">
        <w:tc>
          <w:tcPr>
            <w:tcW w:w="6805" w:type="dxa"/>
            <w:gridSpan w:val="2"/>
          </w:tcPr>
          <w:p w:rsidR="00031E2C" w:rsidRPr="00342F3E" w:rsidRDefault="00031E2C" w:rsidP="00031E2C">
            <w:pPr>
              <w:jc w:val="center"/>
              <w:rPr>
                <w:b/>
              </w:rPr>
            </w:pPr>
            <w:r w:rsidRPr="00342F3E">
              <w:rPr>
                <w:b/>
              </w:rPr>
              <w:t xml:space="preserve">Key </w:t>
            </w:r>
            <w:r>
              <w:rPr>
                <w:b/>
              </w:rPr>
              <w:t>Knowledge and Skills</w:t>
            </w:r>
          </w:p>
        </w:tc>
        <w:tc>
          <w:tcPr>
            <w:tcW w:w="8646" w:type="dxa"/>
            <w:gridSpan w:val="2"/>
          </w:tcPr>
          <w:p w:rsidR="00031E2C" w:rsidRPr="00342F3E" w:rsidRDefault="00031E2C" w:rsidP="00C14D92">
            <w:pPr>
              <w:jc w:val="center"/>
              <w:rPr>
                <w:b/>
              </w:rPr>
            </w:pPr>
            <w:r w:rsidRPr="00342F3E">
              <w:rPr>
                <w:b/>
              </w:rPr>
              <w:t>Key Questions</w:t>
            </w:r>
          </w:p>
        </w:tc>
      </w:tr>
      <w:tr w:rsidR="00B6063C" w:rsidTr="00F46266">
        <w:tc>
          <w:tcPr>
            <w:tcW w:w="6805" w:type="dxa"/>
            <w:gridSpan w:val="2"/>
          </w:tcPr>
          <w:p w:rsidR="00031E2C" w:rsidRDefault="00A41391"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be able to </w:t>
            </w:r>
            <w:r w:rsidR="00512D01">
              <w:rPr>
                <w:rFonts w:ascii="Comic Sans MS" w:hAnsi="Comic Sans MS" w:cstheme="minorHAnsi"/>
                <w:sz w:val="20"/>
                <w:szCs w:val="20"/>
                <w:lang w:eastAsia="en-GB"/>
              </w:rPr>
              <w:t>talk about how a farm environment is different to school/home.</w:t>
            </w:r>
          </w:p>
          <w:p w:rsidR="00EF7052" w:rsidRDefault="00EF7052"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be able to </w:t>
            </w:r>
            <w:r w:rsidR="00512D01">
              <w:rPr>
                <w:rFonts w:ascii="Comic Sans MS" w:hAnsi="Comic Sans MS" w:cstheme="minorHAnsi"/>
                <w:sz w:val="20"/>
                <w:szCs w:val="20"/>
                <w:lang w:eastAsia="en-GB"/>
              </w:rPr>
              <w:t xml:space="preserve">name some animals and their babies found on a farm. </w:t>
            </w:r>
          </w:p>
          <w:p w:rsidR="00EF7052" w:rsidRDefault="00EF7052"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be able to know what </w:t>
            </w:r>
            <w:r w:rsidR="00512D01">
              <w:rPr>
                <w:rFonts w:ascii="Comic Sans MS" w:hAnsi="Comic Sans MS" w:cstheme="minorHAnsi"/>
                <w:sz w:val="20"/>
                <w:szCs w:val="20"/>
                <w:lang w:eastAsia="en-GB"/>
              </w:rPr>
              <w:t xml:space="preserve">can be grown on a farm and how we make food products that we can find in the shop. To know what foods are </w:t>
            </w:r>
            <w:proofErr w:type="gramStart"/>
            <w:r w:rsidR="00512D01">
              <w:rPr>
                <w:rFonts w:ascii="Comic Sans MS" w:hAnsi="Comic Sans MS" w:cstheme="minorHAnsi"/>
                <w:sz w:val="20"/>
                <w:szCs w:val="20"/>
                <w:lang w:eastAsia="en-GB"/>
              </w:rPr>
              <w:t>produced .</w:t>
            </w:r>
            <w:proofErr w:type="gramEnd"/>
          </w:p>
          <w:p w:rsidR="000B4008" w:rsidRPr="00DC28C0" w:rsidRDefault="000B4008"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w:t>
            </w:r>
            <w:r w:rsidR="00512D01">
              <w:rPr>
                <w:rFonts w:ascii="Comic Sans MS" w:hAnsi="Comic Sans MS" w:cstheme="minorHAnsi"/>
                <w:sz w:val="20"/>
                <w:szCs w:val="20"/>
                <w:lang w:eastAsia="en-GB"/>
              </w:rPr>
              <w:t>be able to describe the features of highland cow.</w:t>
            </w:r>
          </w:p>
          <w:p w:rsidR="00512D01" w:rsidRDefault="000B4008"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w:t>
            </w:r>
            <w:r w:rsidR="00512D01">
              <w:rPr>
                <w:rFonts w:ascii="Comic Sans MS" w:hAnsi="Comic Sans MS" w:cstheme="minorHAnsi"/>
                <w:sz w:val="20"/>
                <w:szCs w:val="20"/>
                <w:lang w:eastAsia="en-GB"/>
              </w:rPr>
              <w:t>learn about harvesting and how we celebrate it in school.</w:t>
            </w:r>
          </w:p>
          <w:p w:rsidR="00031E2C" w:rsidRDefault="000B4008"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learn </w:t>
            </w:r>
            <w:r w:rsidR="00512D01">
              <w:rPr>
                <w:rFonts w:ascii="Comic Sans MS" w:hAnsi="Comic Sans MS" w:cstheme="minorHAnsi"/>
                <w:sz w:val="20"/>
                <w:szCs w:val="20"/>
                <w:lang w:eastAsia="en-GB"/>
              </w:rPr>
              <w:t>about the dangers on a farm.</w:t>
            </w:r>
          </w:p>
          <w:p w:rsidR="00512D01" w:rsidRDefault="00512D01" w:rsidP="00C14D92">
            <w:pPr>
              <w:rPr>
                <w:rFonts w:ascii="Comic Sans MS" w:hAnsi="Comic Sans MS" w:cstheme="minorHAnsi"/>
                <w:sz w:val="20"/>
                <w:szCs w:val="20"/>
                <w:lang w:eastAsia="en-GB"/>
              </w:rPr>
            </w:pPr>
            <w:r>
              <w:rPr>
                <w:rFonts w:ascii="Comic Sans MS" w:hAnsi="Comic Sans MS" w:cstheme="minorHAnsi"/>
                <w:sz w:val="20"/>
                <w:szCs w:val="20"/>
                <w:lang w:eastAsia="en-GB"/>
              </w:rPr>
              <w:t>To be aware of how to care for the farming environment.</w:t>
            </w:r>
          </w:p>
          <w:p w:rsidR="00512D01" w:rsidRDefault="00512D01"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look at a map of </w:t>
            </w:r>
            <w:r w:rsidR="00134C38">
              <w:rPr>
                <w:rFonts w:ascii="Comic Sans MS" w:hAnsi="Comic Sans MS" w:cstheme="minorHAnsi"/>
                <w:sz w:val="20"/>
                <w:szCs w:val="20"/>
                <w:lang w:eastAsia="en-GB"/>
              </w:rPr>
              <w:t>the UK</w:t>
            </w:r>
            <w:r>
              <w:rPr>
                <w:rFonts w:ascii="Comic Sans MS" w:hAnsi="Comic Sans MS" w:cstheme="minorHAnsi"/>
                <w:sz w:val="20"/>
                <w:szCs w:val="20"/>
                <w:lang w:eastAsia="en-GB"/>
              </w:rPr>
              <w:t xml:space="preserve"> and point to Scotland and England</w:t>
            </w:r>
            <w:r w:rsidR="00134C38">
              <w:rPr>
                <w:rFonts w:ascii="Comic Sans MS" w:hAnsi="Comic Sans MS" w:cstheme="minorHAnsi"/>
                <w:sz w:val="20"/>
                <w:szCs w:val="20"/>
                <w:lang w:eastAsia="en-GB"/>
              </w:rPr>
              <w:t>. To know that countries are made up of smaller cities, towns and villages.</w:t>
            </w:r>
          </w:p>
          <w:p w:rsidR="00134C38" w:rsidRDefault="00134C38" w:rsidP="00C14D92">
            <w:pPr>
              <w:rPr>
                <w:rFonts w:ascii="Comic Sans MS" w:hAnsi="Comic Sans MS" w:cstheme="minorHAnsi"/>
                <w:sz w:val="20"/>
                <w:szCs w:val="20"/>
                <w:lang w:eastAsia="en-GB"/>
              </w:rPr>
            </w:pPr>
            <w:r>
              <w:rPr>
                <w:rFonts w:ascii="Comic Sans MS" w:hAnsi="Comic Sans MS" w:cstheme="minorHAnsi"/>
                <w:sz w:val="20"/>
                <w:szCs w:val="20"/>
                <w:lang w:eastAsia="en-GB"/>
              </w:rPr>
              <w:t xml:space="preserve">To be </w:t>
            </w:r>
            <w:proofErr w:type="spellStart"/>
            <w:r>
              <w:rPr>
                <w:rFonts w:ascii="Comic Sans MS" w:hAnsi="Comic Sans MS" w:cstheme="minorHAnsi"/>
                <w:sz w:val="20"/>
                <w:szCs w:val="20"/>
                <w:lang w:eastAsia="en-GB"/>
              </w:rPr>
              <w:t>bale</w:t>
            </w:r>
            <w:proofErr w:type="spellEnd"/>
            <w:r>
              <w:rPr>
                <w:rFonts w:ascii="Comic Sans MS" w:hAnsi="Comic Sans MS" w:cstheme="minorHAnsi"/>
                <w:sz w:val="20"/>
                <w:szCs w:val="20"/>
                <w:lang w:eastAsia="en-GB"/>
              </w:rPr>
              <w:t xml:space="preserve"> to retell The Little Red Hen using a story map.</w:t>
            </w:r>
          </w:p>
          <w:p w:rsidR="00031E2C" w:rsidRPr="00DC28C0" w:rsidRDefault="00031E2C" w:rsidP="00C14D92">
            <w:pPr>
              <w:rPr>
                <w:rFonts w:ascii="Comic Sans MS" w:hAnsi="Comic Sans MS" w:cstheme="minorHAnsi"/>
                <w:sz w:val="20"/>
                <w:szCs w:val="20"/>
                <w:lang w:eastAsia="en-GB"/>
              </w:rPr>
            </w:pPr>
          </w:p>
          <w:p w:rsidR="00031E2C" w:rsidRPr="00DC28C0" w:rsidRDefault="00031E2C" w:rsidP="00C14D92">
            <w:pPr>
              <w:rPr>
                <w:rFonts w:ascii="Comic Sans MS" w:hAnsi="Comic Sans MS" w:cstheme="minorHAnsi"/>
                <w:sz w:val="20"/>
                <w:szCs w:val="20"/>
                <w:lang w:eastAsia="en-GB"/>
              </w:rPr>
            </w:pPr>
          </w:p>
        </w:tc>
        <w:tc>
          <w:tcPr>
            <w:tcW w:w="8646" w:type="dxa"/>
            <w:gridSpan w:val="2"/>
          </w:tcPr>
          <w:p w:rsidR="000B4008" w:rsidRDefault="00C864A7" w:rsidP="000B4008">
            <w:pPr>
              <w:ind w:left="360"/>
              <w:rPr>
                <w:rFonts w:ascii="Comic Sans MS" w:hAnsi="Comic Sans MS" w:cstheme="minorHAnsi"/>
                <w:sz w:val="20"/>
                <w:szCs w:val="20"/>
              </w:rPr>
            </w:pPr>
            <w:r>
              <w:rPr>
                <w:rFonts w:ascii="Comic Sans MS" w:hAnsi="Comic Sans MS" w:cstheme="minorHAnsi"/>
                <w:sz w:val="20"/>
                <w:szCs w:val="20"/>
              </w:rPr>
              <w:t xml:space="preserve">How </w:t>
            </w:r>
            <w:proofErr w:type="gramStart"/>
            <w:r>
              <w:rPr>
                <w:rFonts w:ascii="Comic Sans MS" w:hAnsi="Comic Sans MS" w:cstheme="minorHAnsi"/>
                <w:sz w:val="20"/>
                <w:szCs w:val="20"/>
              </w:rPr>
              <w:t>is  a</w:t>
            </w:r>
            <w:proofErr w:type="gramEnd"/>
            <w:r>
              <w:rPr>
                <w:rFonts w:ascii="Comic Sans MS" w:hAnsi="Comic Sans MS" w:cstheme="minorHAnsi"/>
                <w:sz w:val="20"/>
                <w:szCs w:val="20"/>
              </w:rPr>
              <w:t xml:space="preserve"> farm different to school/home. What animals can ne found on a farm but also at home?</w:t>
            </w:r>
          </w:p>
          <w:p w:rsidR="00C864A7" w:rsidRDefault="00C864A7" w:rsidP="000B4008">
            <w:pPr>
              <w:ind w:left="360"/>
              <w:rPr>
                <w:rFonts w:ascii="Comic Sans MS" w:hAnsi="Comic Sans MS" w:cstheme="minorHAnsi"/>
                <w:sz w:val="20"/>
                <w:szCs w:val="20"/>
              </w:rPr>
            </w:pPr>
            <w:r>
              <w:rPr>
                <w:rFonts w:ascii="Comic Sans MS" w:hAnsi="Comic Sans MS" w:cstheme="minorHAnsi"/>
                <w:sz w:val="20"/>
                <w:szCs w:val="20"/>
              </w:rPr>
              <w:t xml:space="preserve">What </w:t>
            </w:r>
            <w:proofErr w:type="gramStart"/>
            <w:r>
              <w:rPr>
                <w:rFonts w:ascii="Comic Sans MS" w:hAnsi="Comic Sans MS" w:cstheme="minorHAnsi"/>
                <w:sz w:val="20"/>
                <w:szCs w:val="20"/>
              </w:rPr>
              <w:t>is  a</w:t>
            </w:r>
            <w:proofErr w:type="gramEnd"/>
            <w:r>
              <w:rPr>
                <w:rFonts w:ascii="Comic Sans MS" w:hAnsi="Comic Sans MS" w:cstheme="minorHAnsi"/>
                <w:sz w:val="20"/>
                <w:szCs w:val="20"/>
              </w:rPr>
              <w:t xml:space="preserve"> young horse, cow, </w:t>
            </w:r>
            <w:proofErr w:type="spellStart"/>
            <w:r>
              <w:rPr>
                <w:rFonts w:ascii="Comic Sans MS" w:hAnsi="Comic Sans MS" w:cstheme="minorHAnsi"/>
                <w:sz w:val="20"/>
                <w:szCs w:val="20"/>
              </w:rPr>
              <w:t>sheep,pig</w:t>
            </w:r>
            <w:proofErr w:type="spellEnd"/>
            <w:r>
              <w:rPr>
                <w:rFonts w:ascii="Comic Sans MS" w:hAnsi="Comic Sans MS" w:cstheme="minorHAnsi"/>
                <w:sz w:val="20"/>
                <w:szCs w:val="20"/>
              </w:rPr>
              <w:t>,…called</w:t>
            </w:r>
          </w:p>
          <w:p w:rsidR="00C864A7" w:rsidRDefault="00C864A7" w:rsidP="000B4008">
            <w:pPr>
              <w:ind w:left="360"/>
              <w:rPr>
                <w:rFonts w:ascii="Comic Sans MS" w:hAnsi="Comic Sans MS" w:cstheme="minorHAnsi"/>
                <w:sz w:val="20"/>
                <w:szCs w:val="20"/>
              </w:rPr>
            </w:pPr>
            <w:r>
              <w:rPr>
                <w:rFonts w:ascii="Comic Sans MS" w:hAnsi="Comic Sans MS" w:cstheme="minorHAnsi"/>
                <w:sz w:val="20"/>
                <w:szCs w:val="20"/>
              </w:rPr>
              <w:t>What are cereals, biscuits, burgers, milk made from?</w:t>
            </w:r>
          </w:p>
          <w:p w:rsidR="00C864A7" w:rsidRDefault="00C864A7" w:rsidP="000B4008">
            <w:pPr>
              <w:ind w:left="360"/>
              <w:rPr>
                <w:rFonts w:ascii="Comic Sans MS" w:hAnsi="Comic Sans MS" w:cstheme="minorHAnsi"/>
                <w:sz w:val="20"/>
                <w:szCs w:val="20"/>
              </w:rPr>
            </w:pPr>
            <w:r>
              <w:rPr>
                <w:rFonts w:ascii="Comic Sans MS" w:hAnsi="Comic Sans MS" w:cstheme="minorHAnsi"/>
                <w:sz w:val="20"/>
                <w:szCs w:val="20"/>
              </w:rPr>
              <w:t>Can you remember the difference between a female/male highland cow?</w:t>
            </w:r>
          </w:p>
          <w:p w:rsidR="00C864A7" w:rsidRDefault="00C864A7" w:rsidP="000B4008">
            <w:pPr>
              <w:ind w:left="360"/>
              <w:rPr>
                <w:rFonts w:ascii="Comic Sans MS" w:hAnsi="Comic Sans MS" w:cstheme="minorHAnsi"/>
                <w:sz w:val="20"/>
                <w:szCs w:val="20"/>
              </w:rPr>
            </w:pPr>
            <w:r>
              <w:rPr>
                <w:rFonts w:ascii="Comic Sans MS" w:hAnsi="Comic Sans MS" w:cstheme="minorHAnsi"/>
                <w:sz w:val="20"/>
                <w:szCs w:val="20"/>
              </w:rPr>
              <w:t xml:space="preserve">Why do we harvest crops and </w:t>
            </w:r>
            <w:proofErr w:type="gramStart"/>
            <w:r>
              <w:rPr>
                <w:rFonts w:ascii="Comic Sans MS" w:hAnsi="Comic Sans MS" w:cstheme="minorHAnsi"/>
                <w:sz w:val="20"/>
                <w:szCs w:val="20"/>
              </w:rPr>
              <w:t>vegetables.</w:t>
            </w:r>
            <w:proofErr w:type="gramEnd"/>
            <w:r>
              <w:rPr>
                <w:rFonts w:ascii="Comic Sans MS" w:hAnsi="Comic Sans MS" w:cstheme="minorHAnsi"/>
                <w:sz w:val="20"/>
                <w:szCs w:val="20"/>
              </w:rPr>
              <w:t xml:space="preserve"> Can you tell me what we could make with them?</w:t>
            </w:r>
          </w:p>
          <w:p w:rsidR="00C864A7" w:rsidRDefault="00C864A7" w:rsidP="000B4008">
            <w:pPr>
              <w:ind w:left="360"/>
              <w:rPr>
                <w:rFonts w:ascii="Comic Sans MS" w:hAnsi="Comic Sans MS" w:cstheme="minorHAnsi"/>
                <w:sz w:val="20"/>
                <w:szCs w:val="20"/>
              </w:rPr>
            </w:pPr>
            <w:r>
              <w:rPr>
                <w:rFonts w:ascii="Comic Sans MS" w:hAnsi="Comic Sans MS" w:cstheme="minorHAnsi"/>
                <w:sz w:val="20"/>
                <w:szCs w:val="20"/>
              </w:rPr>
              <w:t>Why do you think farms can be dangerous?</w:t>
            </w:r>
          </w:p>
          <w:p w:rsidR="00C864A7" w:rsidRDefault="00C864A7" w:rsidP="000B4008">
            <w:pPr>
              <w:ind w:left="360"/>
              <w:rPr>
                <w:rFonts w:ascii="Comic Sans MS" w:hAnsi="Comic Sans MS" w:cstheme="minorHAnsi"/>
                <w:sz w:val="20"/>
                <w:szCs w:val="20"/>
              </w:rPr>
            </w:pPr>
          </w:p>
          <w:p w:rsidR="000B4008" w:rsidRPr="00031E2C" w:rsidRDefault="00C864A7" w:rsidP="000B4008">
            <w:pPr>
              <w:ind w:left="360"/>
              <w:rPr>
                <w:rFonts w:ascii="Comic Sans MS" w:hAnsi="Comic Sans MS" w:cstheme="minorHAnsi"/>
                <w:sz w:val="20"/>
                <w:szCs w:val="20"/>
              </w:rPr>
            </w:pPr>
            <w:r>
              <w:rPr>
                <w:rFonts w:ascii="Comic Sans MS" w:hAnsi="Comic Sans MS" w:cstheme="minorHAnsi"/>
                <w:sz w:val="20"/>
                <w:szCs w:val="20"/>
              </w:rPr>
              <w:t>Can you name some celebrations and festivals that we have celebrated? How are they the same/different?</w:t>
            </w:r>
          </w:p>
        </w:tc>
      </w:tr>
      <w:tr w:rsidR="00B6063C" w:rsidRPr="00332433" w:rsidTr="00F46266">
        <w:tc>
          <w:tcPr>
            <w:tcW w:w="6805" w:type="dxa"/>
            <w:gridSpan w:val="2"/>
          </w:tcPr>
          <w:p w:rsidR="00031E2C" w:rsidRPr="00F46266" w:rsidRDefault="00031E2C" w:rsidP="00C14D92">
            <w:pPr>
              <w:jc w:val="center"/>
              <w:rPr>
                <w:rFonts w:ascii="Comic Sans MS" w:hAnsi="Comic Sans MS" w:cstheme="minorHAnsi"/>
                <w:b/>
                <w:sz w:val="20"/>
                <w:szCs w:val="20"/>
              </w:rPr>
            </w:pPr>
            <w:r w:rsidRPr="00F46266">
              <w:rPr>
                <w:rFonts w:ascii="Comic Sans MS" w:hAnsi="Comic Sans MS" w:cstheme="minorHAnsi"/>
                <w:b/>
                <w:sz w:val="20"/>
                <w:szCs w:val="20"/>
              </w:rPr>
              <w:t>Key Vocabulary</w:t>
            </w:r>
          </w:p>
        </w:tc>
        <w:tc>
          <w:tcPr>
            <w:tcW w:w="8646" w:type="dxa"/>
            <w:gridSpan w:val="2"/>
          </w:tcPr>
          <w:p w:rsidR="00031E2C" w:rsidRPr="00F46266" w:rsidRDefault="00031E2C" w:rsidP="00C14D92">
            <w:pPr>
              <w:jc w:val="center"/>
              <w:rPr>
                <w:rFonts w:ascii="Comic Sans MS" w:hAnsi="Comic Sans MS" w:cstheme="minorHAnsi"/>
                <w:b/>
                <w:sz w:val="20"/>
                <w:szCs w:val="20"/>
              </w:rPr>
            </w:pPr>
            <w:r w:rsidRPr="00F46266">
              <w:rPr>
                <w:rFonts w:ascii="Comic Sans MS" w:hAnsi="Comic Sans MS" w:cstheme="minorHAnsi"/>
                <w:b/>
                <w:sz w:val="20"/>
                <w:szCs w:val="20"/>
              </w:rPr>
              <w:t>Key Content</w:t>
            </w:r>
          </w:p>
        </w:tc>
      </w:tr>
      <w:tr w:rsidR="00B6063C" w:rsidRPr="00332433" w:rsidTr="00F46266">
        <w:trPr>
          <w:trHeight w:val="3821"/>
        </w:trPr>
        <w:tc>
          <w:tcPr>
            <w:tcW w:w="6805" w:type="dxa"/>
            <w:gridSpan w:val="2"/>
          </w:tcPr>
          <w:p w:rsidR="00031E2C" w:rsidRPr="00DC28C0" w:rsidRDefault="00031E2C" w:rsidP="00C14D92">
            <w:pPr>
              <w:rPr>
                <w:rFonts w:ascii="Comic Sans MS" w:hAnsi="Comic Sans MS" w:cstheme="minorHAnsi"/>
                <w:sz w:val="20"/>
                <w:szCs w:val="20"/>
              </w:rPr>
            </w:pPr>
          </w:p>
          <w:p w:rsidR="00031E2C" w:rsidRDefault="00512D01" w:rsidP="00C14D92">
            <w:pPr>
              <w:rPr>
                <w:rFonts w:ascii="Comic Sans MS" w:hAnsi="Comic Sans MS" w:cstheme="minorHAnsi"/>
                <w:sz w:val="20"/>
                <w:szCs w:val="20"/>
              </w:rPr>
            </w:pPr>
            <w:proofErr w:type="spellStart"/>
            <w:proofErr w:type="gramStart"/>
            <w:r>
              <w:rPr>
                <w:rFonts w:ascii="Comic Sans MS" w:hAnsi="Comic Sans MS" w:cstheme="minorHAnsi"/>
                <w:sz w:val="20"/>
                <w:szCs w:val="20"/>
              </w:rPr>
              <w:t>Cow,calf</w:t>
            </w:r>
            <w:proofErr w:type="gramEnd"/>
            <w:r>
              <w:rPr>
                <w:rFonts w:ascii="Comic Sans MS" w:hAnsi="Comic Sans MS" w:cstheme="minorHAnsi"/>
                <w:sz w:val="20"/>
                <w:szCs w:val="20"/>
              </w:rPr>
              <w:t>,sheep,lamb,goat,kid,horse,foal</w:t>
            </w:r>
            <w:proofErr w:type="spellEnd"/>
          </w:p>
          <w:p w:rsidR="00A41391" w:rsidRDefault="00512D01" w:rsidP="00C14D92">
            <w:pPr>
              <w:rPr>
                <w:rFonts w:ascii="Comic Sans MS" w:hAnsi="Comic Sans MS" w:cstheme="minorHAnsi"/>
                <w:sz w:val="20"/>
                <w:szCs w:val="20"/>
              </w:rPr>
            </w:pPr>
            <w:proofErr w:type="spellStart"/>
            <w:proofErr w:type="gramStart"/>
            <w:r>
              <w:rPr>
                <w:rFonts w:ascii="Comic Sans MS" w:hAnsi="Comic Sans MS" w:cstheme="minorHAnsi"/>
                <w:sz w:val="20"/>
                <w:szCs w:val="20"/>
              </w:rPr>
              <w:t>Seeds,grain</w:t>
            </w:r>
            <w:proofErr w:type="gramEnd"/>
            <w:r>
              <w:rPr>
                <w:rFonts w:ascii="Comic Sans MS" w:hAnsi="Comic Sans MS" w:cstheme="minorHAnsi"/>
                <w:sz w:val="20"/>
                <w:szCs w:val="20"/>
              </w:rPr>
              <w:t>,barley,maize,corn</w:t>
            </w:r>
            <w:proofErr w:type="spellEnd"/>
          </w:p>
          <w:p w:rsidR="00512D01" w:rsidRDefault="00512D01" w:rsidP="00C14D92">
            <w:pPr>
              <w:rPr>
                <w:rFonts w:ascii="Comic Sans MS" w:hAnsi="Comic Sans MS" w:cstheme="minorHAnsi"/>
                <w:sz w:val="20"/>
                <w:szCs w:val="20"/>
              </w:rPr>
            </w:pPr>
            <w:proofErr w:type="gramStart"/>
            <w:r>
              <w:rPr>
                <w:rFonts w:ascii="Comic Sans MS" w:hAnsi="Comic Sans MS" w:cstheme="minorHAnsi"/>
                <w:sz w:val="20"/>
                <w:szCs w:val="20"/>
              </w:rPr>
              <w:t>Bread,oatcakes</w:t>
            </w:r>
            <w:proofErr w:type="gramEnd"/>
            <w:r>
              <w:rPr>
                <w:rFonts w:ascii="Comic Sans MS" w:hAnsi="Comic Sans MS" w:cstheme="minorHAnsi"/>
                <w:sz w:val="20"/>
                <w:szCs w:val="20"/>
              </w:rPr>
              <w:t>,cereals,dairy,milk,yogurt,cheese,meat,beef,pork,chicken,</w:t>
            </w:r>
          </w:p>
          <w:p w:rsidR="00A41391" w:rsidRDefault="00512D01" w:rsidP="00C14D92">
            <w:pPr>
              <w:rPr>
                <w:rFonts w:ascii="Comic Sans MS" w:hAnsi="Comic Sans MS" w:cstheme="minorHAnsi"/>
                <w:sz w:val="20"/>
                <w:szCs w:val="20"/>
              </w:rPr>
            </w:pPr>
            <w:r>
              <w:rPr>
                <w:rFonts w:ascii="Comic Sans MS" w:hAnsi="Comic Sans MS" w:cstheme="minorHAnsi"/>
                <w:sz w:val="20"/>
                <w:szCs w:val="20"/>
              </w:rPr>
              <w:t>vegetables</w:t>
            </w:r>
          </w:p>
          <w:p w:rsidR="00A41391" w:rsidRDefault="00512D01" w:rsidP="00C14D92">
            <w:pPr>
              <w:rPr>
                <w:rFonts w:ascii="Comic Sans MS" w:hAnsi="Comic Sans MS" w:cstheme="minorHAnsi"/>
                <w:sz w:val="20"/>
                <w:szCs w:val="20"/>
              </w:rPr>
            </w:pPr>
            <w:r>
              <w:rPr>
                <w:rFonts w:ascii="Comic Sans MS" w:hAnsi="Comic Sans MS" w:cstheme="minorHAnsi"/>
                <w:sz w:val="20"/>
                <w:szCs w:val="20"/>
              </w:rPr>
              <w:t xml:space="preserve">highland cow, </w:t>
            </w:r>
            <w:proofErr w:type="gramStart"/>
            <w:r>
              <w:rPr>
                <w:rFonts w:ascii="Comic Sans MS" w:hAnsi="Comic Sans MS" w:cstheme="minorHAnsi"/>
                <w:sz w:val="20"/>
                <w:szCs w:val="20"/>
              </w:rPr>
              <w:t>male,female</w:t>
            </w:r>
            <w:proofErr w:type="gramEnd"/>
            <w:r>
              <w:rPr>
                <w:rFonts w:ascii="Comic Sans MS" w:hAnsi="Comic Sans MS" w:cstheme="minorHAnsi"/>
                <w:sz w:val="20"/>
                <w:szCs w:val="20"/>
              </w:rPr>
              <w:t>,horns,,</w:t>
            </w:r>
            <w:proofErr w:type="spellStart"/>
            <w:r>
              <w:rPr>
                <w:rFonts w:ascii="Comic Sans MS" w:hAnsi="Comic Sans MS" w:cstheme="minorHAnsi"/>
                <w:sz w:val="20"/>
                <w:szCs w:val="20"/>
              </w:rPr>
              <w:t>grazing,grass</w:t>
            </w:r>
            <w:proofErr w:type="spellEnd"/>
            <w:r>
              <w:rPr>
                <w:rFonts w:ascii="Comic Sans MS" w:hAnsi="Comic Sans MS" w:cstheme="minorHAnsi"/>
                <w:sz w:val="20"/>
                <w:szCs w:val="20"/>
              </w:rPr>
              <w:t xml:space="preserve">, long hairy </w:t>
            </w:r>
            <w:proofErr w:type="spellStart"/>
            <w:r>
              <w:rPr>
                <w:rFonts w:ascii="Comic Sans MS" w:hAnsi="Comic Sans MS" w:cstheme="minorHAnsi"/>
                <w:sz w:val="20"/>
                <w:szCs w:val="20"/>
              </w:rPr>
              <w:t>coats,shed</w:t>
            </w:r>
            <w:proofErr w:type="spellEnd"/>
          </w:p>
          <w:p w:rsidR="00E6592E" w:rsidRDefault="00AB30B6" w:rsidP="00C14D92">
            <w:pPr>
              <w:rPr>
                <w:rFonts w:ascii="Comic Sans MS" w:hAnsi="Comic Sans MS" w:cstheme="minorHAnsi"/>
                <w:sz w:val="20"/>
                <w:szCs w:val="20"/>
              </w:rPr>
            </w:pPr>
            <w:r>
              <w:rPr>
                <w:rFonts w:ascii="Comic Sans MS" w:hAnsi="Comic Sans MS" w:cstheme="minorHAnsi"/>
                <w:sz w:val="20"/>
                <w:szCs w:val="20"/>
              </w:rPr>
              <w:t xml:space="preserve">Positional </w:t>
            </w:r>
            <w:proofErr w:type="spellStart"/>
            <w:proofErr w:type="gramStart"/>
            <w:r>
              <w:rPr>
                <w:rFonts w:ascii="Comic Sans MS" w:hAnsi="Comic Sans MS" w:cstheme="minorHAnsi"/>
                <w:sz w:val="20"/>
                <w:szCs w:val="20"/>
              </w:rPr>
              <w:t>language:over</w:t>
            </w:r>
            <w:proofErr w:type="spellEnd"/>
            <w:proofErr w:type="gramEnd"/>
            <w:r>
              <w:rPr>
                <w:rFonts w:ascii="Comic Sans MS" w:hAnsi="Comic Sans MS" w:cstheme="minorHAnsi"/>
                <w:sz w:val="20"/>
                <w:szCs w:val="20"/>
              </w:rPr>
              <w:t xml:space="preserve">, </w:t>
            </w:r>
            <w:proofErr w:type="spellStart"/>
            <w:r>
              <w:rPr>
                <w:rFonts w:ascii="Comic Sans MS" w:hAnsi="Comic Sans MS" w:cstheme="minorHAnsi"/>
                <w:sz w:val="20"/>
                <w:szCs w:val="20"/>
              </w:rPr>
              <w:t>ubder</w:t>
            </w:r>
            <w:proofErr w:type="spellEnd"/>
            <w:r>
              <w:rPr>
                <w:rFonts w:ascii="Comic Sans MS" w:hAnsi="Comic Sans MS" w:cstheme="minorHAnsi"/>
                <w:sz w:val="20"/>
                <w:szCs w:val="20"/>
              </w:rPr>
              <w:t xml:space="preserve">, </w:t>
            </w:r>
            <w:proofErr w:type="spellStart"/>
            <w:r>
              <w:rPr>
                <w:rFonts w:ascii="Comic Sans MS" w:hAnsi="Comic Sans MS" w:cstheme="minorHAnsi"/>
                <w:sz w:val="20"/>
                <w:szCs w:val="20"/>
              </w:rPr>
              <w:t>through</w:t>
            </w:r>
            <w:proofErr w:type="spellEnd"/>
            <w:r>
              <w:rPr>
                <w:rFonts w:ascii="Comic Sans MS" w:hAnsi="Comic Sans MS" w:cstheme="minorHAnsi"/>
                <w:sz w:val="20"/>
                <w:szCs w:val="20"/>
              </w:rPr>
              <w:t xml:space="preserve">, past, across, around, beside, </w:t>
            </w:r>
            <w:proofErr w:type="spellStart"/>
            <w:r>
              <w:rPr>
                <w:rFonts w:ascii="Comic Sans MS" w:hAnsi="Comic Sans MS" w:cstheme="minorHAnsi"/>
                <w:sz w:val="20"/>
                <w:szCs w:val="20"/>
              </w:rPr>
              <w:t>infront</w:t>
            </w:r>
            <w:proofErr w:type="spellEnd"/>
            <w:r>
              <w:rPr>
                <w:rFonts w:ascii="Comic Sans MS" w:hAnsi="Comic Sans MS" w:cstheme="minorHAnsi"/>
                <w:sz w:val="20"/>
                <w:szCs w:val="20"/>
              </w:rPr>
              <w:t xml:space="preserve"> of, behind</w:t>
            </w:r>
          </w:p>
          <w:p w:rsidR="00E6592E" w:rsidRDefault="00E6592E" w:rsidP="00E6592E">
            <w:pPr>
              <w:rPr>
                <w:rFonts w:ascii="Comic Sans MS" w:hAnsi="Comic Sans MS" w:cstheme="minorHAnsi"/>
                <w:sz w:val="20"/>
                <w:szCs w:val="20"/>
              </w:rPr>
            </w:pPr>
          </w:p>
          <w:p w:rsidR="0021166D" w:rsidRPr="00E6592E" w:rsidRDefault="00E6592E" w:rsidP="00E6592E">
            <w:pPr>
              <w:rPr>
                <w:rFonts w:ascii="Comic Sans MS" w:hAnsi="Comic Sans MS" w:cstheme="minorHAnsi"/>
                <w:sz w:val="20"/>
                <w:szCs w:val="20"/>
              </w:rPr>
            </w:pPr>
            <w:proofErr w:type="spellStart"/>
            <w:proofErr w:type="gramStart"/>
            <w:r>
              <w:rPr>
                <w:rFonts w:ascii="Comic Sans MS" w:hAnsi="Comic Sans MS" w:cstheme="minorHAnsi"/>
                <w:sz w:val="20"/>
                <w:szCs w:val="20"/>
              </w:rPr>
              <w:t>Rooster,sheepdog</w:t>
            </w:r>
            <w:proofErr w:type="gramEnd"/>
            <w:r>
              <w:rPr>
                <w:rFonts w:ascii="Comic Sans MS" w:hAnsi="Comic Sans MS" w:cstheme="minorHAnsi"/>
                <w:sz w:val="20"/>
                <w:szCs w:val="20"/>
              </w:rPr>
              <w:t>,early</w:t>
            </w:r>
            <w:proofErr w:type="spellEnd"/>
            <w:r>
              <w:rPr>
                <w:rFonts w:ascii="Comic Sans MS" w:hAnsi="Comic Sans MS" w:cstheme="minorHAnsi"/>
                <w:sz w:val="20"/>
                <w:szCs w:val="20"/>
              </w:rPr>
              <w:t xml:space="preserve">, rise, </w:t>
            </w:r>
            <w:proofErr w:type="spellStart"/>
            <w:r>
              <w:rPr>
                <w:rFonts w:ascii="Comic Sans MS" w:hAnsi="Comic Sans MS" w:cstheme="minorHAnsi"/>
                <w:sz w:val="20"/>
                <w:szCs w:val="20"/>
              </w:rPr>
              <w:t>chewing,faithful,loyal</w:t>
            </w:r>
            <w:proofErr w:type="spellEnd"/>
            <w:r>
              <w:rPr>
                <w:rFonts w:ascii="Comic Sans MS" w:hAnsi="Comic Sans MS" w:cstheme="minorHAnsi"/>
                <w:sz w:val="20"/>
                <w:szCs w:val="20"/>
              </w:rPr>
              <w:t xml:space="preserve">, plump, </w:t>
            </w:r>
            <w:proofErr w:type="spellStart"/>
            <w:r>
              <w:rPr>
                <w:rFonts w:ascii="Comic Sans MS" w:hAnsi="Comic Sans MS" w:cstheme="minorHAnsi"/>
                <w:sz w:val="20"/>
                <w:szCs w:val="20"/>
              </w:rPr>
              <w:t>snuffle,gobble,peckfluffy</w:t>
            </w:r>
            <w:proofErr w:type="spellEnd"/>
            <w:r>
              <w:rPr>
                <w:rFonts w:ascii="Comic Sans MS" w:hAnsi="Comic Sans MS" w:cstheme="minorHAnsi"/>
                <w:sz w:val="20"/>
                <w:szCs w:val="20"/>
              </w:rPr>
              <w:t xml:space="preserve"> fleece</w:t>
            </w:r>
          </w:p>
        </w:tc>
        <w:tc>
          <w:tcPr>
            <w:tcW w:w="8646" w:type="dxa"/>
            <w:gridSpan w:val="2"/>
          </w:tcPr>
          <w:p w:rsidR="00031E2C" w:rsidRPr="00DC28C0" w:rsidRDefault="00031E2C" w:rsidP="00C14D92">
            <w:pPr>
              <w:pStyle w:val="ListParagraph"/>
              <w:ind w:left="697"/>
              <w:rPr>
                <w:rFonts w:ascii="Comic Sans MS" w:hAnsi="Comic Sans MS" w:cstheme="minorHAnsi"/>
                <w:sz w:val="20"/>
                <w:szCs w:val="20"/>
                <w:lang w:eastAsia="en-GB"/>
              </w:rPr>
            </w:pPr>
          </w:p>
          <w:p w:rsidR="0035070E" w:rsidRDefault="0035070E" w:rsidP="00C14D92">
            <w:pPr>
              <w:rPr>
                <w:rFonts w:ascii="Comic Sans MS" w:hAnsi="Comic Sans MS" w:cstheme="minorHAnsi"/>
                <w:sz w:val="20"/>
                <w:szCs w:val="20"/>
              </w:rPr>
            </w:pPr>
            <w:r>
              <w:rPr>
                <w:rFonts w:ascii="Comic Sans MS" w:hAnsi="Comic Sans MS" w:cstheme="minorHAnsi"/>
                <w:sz w:val="20"/>
                <w:szCs w:val="20"/>
              </w:rPr>
              <w:t xml:space="preserve"> </w:t>
            </w:r>
            <w:r w:rsidR="00C864A7">
              <w:rPr>
                <w:rFonts w:ascii="Comic Sans MS" w:hAnsi="Comic Sans MS" w:cstheme="minorHAnsi"/>
                <w:sz w:val="20"/>
                <w:szCs w:val="20"/>
              </w:rPr>
              <w:t>The children will learn that a farm is a working environment which crops are grown and animals cared for. They will begin to understand where the food in the shops have come from and the process that has been taken to grow and harvest the food.</w:t>
            </w:r>
          </w:p>
          <w:p w:rsidR="00C864A7" w:rsidRDefault="00C864A7" w:rsidP="00C14D92">
            <w:pPr>
              <w:rPr>
                <w:rFonts w:ascii="Comic Sans MS" w:hAnsi="Comic Sans MS" w:cstheme="minorHAnsi"/>
                <w:sz w:val="20"/>
                <w:szCs w:val="20"/>
              </w:rPr>
            </w:pPr>
            <w:r>
              <w:rPr>
                <w:rFonts w:ascii="Comic Sans MS" w:hAnsi="Comic Sans MS" w:cstheme="minorHAnsi"/>
                <w:sz w:val="20"/>
                <w:szCs w:val="20"/>
              </w:rPr>
              <w:t>The children will experience farming machinery and observe the affects they have on our environment: ploughing, harvesting, seeding etc.</w:t>
            </w:r>
          </w:p>
          <w:p w:rsidR="00C864A7" w:rsidRDefault="00C864A7" w:rsidP="00C14D92">
            <w:pPr>
              <w:rPr>
                <w:rFonts w:ascii="Comic Sans MS" w:hAnsi="Comic Sans MS" w:cstheme="minorHAnsi"/>
                <w:sz w:val="20"/>
                <w:szCs w:val="20"/>
              </w:rPr>
            </w:pPr>
          </w:p>
          <w:p w:rsidR="00C864A7" w:rsidRDefault="00C864A7" w:rsidP="00C14D92">
            <w:pPr>
              <w:rPr>
                <w:rFonts w:ascii="Comic Sans MS" w:hAnsi="Comic Sans MS" w:cstheme="minorHAnsi"/>
                <w:sz w:val="20"/>
                <w:szCs w:val="20"/>
              </w:rPr>
            </w:pPr>
            <w:r>
              <w:rPr>
                <w:rFonts w:ascii="Comic Sans MS" w:hAnsi="Comic Sans MS" w:cstheme="minorHAnsi"/>
                <w:sz w:val="20"/>
                <w:szCs w:val="20"/>
              </w:rPr>
              <w:t>The children will learn about different festivals and celebrations and be able to link it to parties and celebrations that they have already experienced.</w:t>
            </w:r>
          </w:p>
          <w:p w:rsidR="00C864A7" w:rsidRPr="00DC28C0" w:rsidRDefault="00C864A7" w:rsidP="00C14D92">
            <w:pPr>
              <w:rPr>
                <w:rFonts w:ascii="Comic Sans MS" w:hAnsi="Comic Sans MS" w:cstheme="minorHAnsi"/>
                <w:sz w:val="20"/>
                <w:szCs w:val="20"/>
              </w:rPr>
            </w:pPr>
          </w:p>
        </w:tc>
      </w:tr>
      <w:tr w:rsidR="00B6063C" w:rsidRPr="00332433" w:rsidTr="00F46266">
        <w:tc>
          <w:tcPr>
            <w:tcW w:w="6805" w:type="dxa"/>
            <w:gridSpan w:val="2"/>
          </w:tcPr>
          <w:p w:rsidR="00031E2C" w:rsidRPr="00F46266" w:rsidRDefault="00031E2C" w:rsidP="00C14D92">
            <w:pPr>
              <w:rPr>
                <w:rFonts w:ascii="Comic Sans MS" w:hAnsi="Comic Sans MS" w:cstheme="minorHAnsi"/>
                <w:b/>
                <w:sz w:val="20"/>
                <w:szCs w:val="20"/>
                <w:u w:val="single"/>
              </w:rPr>
            </w:pPr>
            <w:r w:rsidRPr="00F46266">
              <w:rPr>
                <w:rFonts w:ascii="Comic Sans MS" w:hAnsi="Comic Sans MS" w:cstheme="minorHAnsi"/>
                <w:b/>
                <w:sz w:val="20"/>
                <w:szCs w:val="20"/>
                <w:u w:val="single"/>
              </w:rPr>
              <w:lastRenderedPageBreak/>
              <w:t>Links to Previous Learning:</w:t>
            </w:r>
          </w:p>
          <w:p w:rsidR="00031E2C" w:rsidRDefault="00134C38" w:rsidP="00031E2C">
            <w:pPr>
              <w:rPr>
                <w:rFonts w:ascii="Comic Sans MS" w:hAnsi="Comic Sans MS" w:cstheme="minorHAnsi"/>
                <w:sz w:val="20"/>
                <w:szCs w:val="20"/>
              </w:rPr>
            </w:pPr>
            <w:r>
              <w:rPr>
                <w:rFonts w:ascii="Comic Sans MS" w:hAnsi="Comic Sans MS" w:cstheme="minorHAnsi"/>
                <w:sz w:val="20"/>
                <w:szCs w:val="20"/>
              </w:rPr>
              <w:t xml:space="preserve">Some </w:t>
            </w:r>
            <w:r w:rsidR="00AE2491">
              <w:rPr>
                <w:rFonts w:ascii="Comic Sans MS" w:hAnsi="Comic Sans MS" w:cstheme="minorHAnsi"/>
                <w:sz w:val="20"/>
                <w:szCs w:val="20"/>
              </w:rPr>
              <w:t xml:space="preserve">Nursery </w:t>
            </w:r>
            <w:r>
              <w:rPr>
                <w:rFonts w:ascii="Comic Sans MS" w:hAnsi="Comic Sans MS" w:cstheme="minorHAnsi"/>
                <w:sz w:val="20"/>
                <w:szCs w:val="20"/>
              </w:rPr>
              <w:t>can name a cow sheep and pig, but not the names for their young animals.</w:t>
            </w:r>
          </w:p>
          <w:p w:rsidR="00AE2491" w:rsidRDefault="00134C38" w:rsidP="00031E2C">
            <w:pPr>
              <w:rPr>
                <w:rFonts w:ascii="Comic Sans MS" w:hAnsi="Comic Sans MS" w:cstheme="minorHAnsi"/>
                <w:sz w:val="20"/>
                <w:szCs w:val="20"/>
              </w:rPr>
            </w:pPr>
            <w:r>
              <w:rPr>
                <w:rFonts w:ascii="Comic Sans MS" w:hAnsi="Comic Sans MS" w:cstheme="minorHAnsi"/>
                <w:sz w:val="20"/>
                <w:szCs w:val="20"/>
              </w:rPr>
              <w:t>The children have never visited a working farm. They can talk about White House Farm and name the animals that they have observed in their pens: cows, sheep, pigs, chickens.</w:t>
            </w:r>
          </w:p>
          <w:p w:rsidR="00134C38" w:rsidRDefault="00134C38" w:rsidP="00031E2C">
            <w:pPr>
              <w:rPr>
                <w:rFonts w:ascii="Comic Sans MS" w:hAnsi="Comic Sans MS" w:cstheme="minorHAnsi"/>
                <w:sz w:val="20"/>
                <w:szCs w:val="20"/>
              </w:rPr>
            </w:pPr>
          </w:p>
          <w:p w:rsidR="00031E2C" w:rsidRDefault="00031E2C" w:rsidP="00031E2C">
            <w:pPr>
              <w:rPr>
                <w:rFonts w:ascii="Comic Sans MS" w:hAnsi="Comic Sans MS" w:cstheme="minorHAnsi"/>
                <w:sz w:val="20"/>
                <w:szCs w:val="20"/>
              </w:rPr>
            </w:pPr>
          </w:p>
          <w:p w:rsidR="00031E2C" w:rsidRPr="00DC28C0" w:rsidRDefault="00031E2C" w:rsidP="00031E2C">
            <w:pPr>
              <w:rPr>
                <w:rFonts w:ascii="Comic Sans MS" w:hAnsi="Comic Sans MS" w:cstheme="minorHAnsi"/>
                <w:sz w:val="20"/>
                <w:szCs w:val="20"/>
              </w:rPr>
            </w:pPr>
          </w:p>
        </w:tc>
        <w:tc>
          <w:tcPr>
            <w:tcW w:w="8646" w:type="dxa"/>
            <w:gridSpan w:val="2"/>
          </w:tcPr>
          <w:p w:rsidR="00031E2C" w:rsidRPr="00F46266" w:rsidRDefault="00031E2C" w:rsidP="00C14D92">
            <w:pPr>
              <w:rPr>
                <w:rFonts w:ascii="Comic Sans MS" w:hAnsi="Comic Sans MS" w:cstheme="minorHAnsi"/>
                <w:b/>
                <w:sz w:val="20"/>
                <w:szCs w:val="20"/>
                <w:u w:val="single"/>
              </w:rPr>
            </w:pPr>
            <w:r w:rsidRPr="00F46266">
              <w:rPr>
                <w:rFonts w:ascii="Comic Sans MS" w:hAnsi="Comic Sans MS" w:cstheme="minorHAnsi"/>
                <w:b/>
                <w:sz w:val="20"/>
                <w:szCs w:val="20"/>
                <w:u w:val="single"/>
              </w:rPr>
              <w:t>Cross Curricular Links:</w:t>
            </w:r>
            <w:r w:rsidR="007C5DDA">
              <w:rPr>
                <w:noProof/>
              </w:rPr>
              <w:t xml:space="preserve"> </w:t>
            </w:r>
            <w:r w:rsidR="00147905">
              <w:rPr>
                <w:noProof/>
              </w:rPr>
              <w:t xml:space="preserve"> </w:t>
            </w:r>
            <w:r w:rsidR="00772F19">
              <w:rPr>
                <w:noProof/>
              </w:rPr>
              <w:t xml:space="preserve"> </w:t>
            </w:r>
            <w:r w:rsidR="00DC2BD6">
              <w:rPr>
                <w:noProof/>
              </w:rPr>
              <w:t xml:space="preserve"> </w:t>
            </w:r>
            <w:r w:rsidR="00F66F6D">
              <w:rPr>
                <w:noProof/>
              </w:rPr>
              <w:t xml:space="preserve">  </w:t>
            </w:r>
            <w:r w:rsidR="003E6FDE">
              <w:rPr>
                <w:noProof/>
              </w:rPr>
              <w:drawing>
                <wp:inline distT="0" distB="0" distL="0" distR="0" wp14:anchorId="682EFFE9" wp14:editId="67BB0454">
                  <wp:extent cx="1422264" cy="9747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1456082" cy="997902"/>
                          </a:xfrm>
                          <a:prstGeom prst="rect">
                            <a:avLst/>
                          </a:prstGeom>
                        </pic:spPr>
                      </pic:pic>
                    </a:graphicData>
                  </a:graphic>
                </wp:inline>
              </w:drawing>
            </w:r>
            <w:r w:rsidR="003E6FDE">
              <w:rPr>
                <w:noProof/>
              </w:rPr>
              <w:t>Ewa Czarniecka – red autumn</w:t>
            </w:r>
          </w:p>
          <w:p w:rsidR="00031E2C" w:rsidRPr="007C5DDA" w:rsidRDefault="00B443DC" w:rsidP="007C5DDA">
            <w:pPr>
              <w:rPr>
                <w:rFonts w:ascii="Comic Sans MS" w:hAnsi="Comic Sans MS" w:cstheme="minorHAnsi"/>
                <w:b/>
                <w:sz w:val="20"/>
                <w:szCs w:val="20"/>
              </w:rPr>
            </w:pPr>
            <w:r w:rsidRPr="007C5DDA">
              <w:rPr>
                <w:rFonts w:ascii="Comic Sans MS" w:hAnsi="Comic Sans MS" w:cstheme="minorHAnsi"/>
                <w:b/>
                <w:sz w:val="20"/>
                <w:szCs w:val="20"/>
                <w:u w:val="single"/>
              </w:rPr>
              <w:t xml:space="preserve"> </w:t>
            </w:r>
            <w:r w:rsidR="0037149B" w:rsidRPr="007C5DDA">
              <w:rPr>
                <w:rFonts w:ascii="Comic Sans MS" w:hAnsi="Comic Sans MS" w:cstheme="minorHAnsi"/>
                <w:b/>
                <w:sz w:val="20"/>
                <w:szCs w:val="20"/>
                <w:u w:val="single"/>
              </w:rPr>
              <w:t>T</w:t>
            </w:r>
            <w:r w:rsidRPr="007C5DDA">
              <w:rPr>
                <w:rFonts w:ascii="Comic Sans MS" w:hAnsi="Comic Sans MS" w:cstheme="minorHAnsi"/>
                <w:b/>
                <w:sz w:val="20"/>
                <w:szCs w:val="20"/>
                <w:u w:val="single"/>
              </w:rPr>
              <w:t>ext</w:t>
            </w:r>
            <w:r w:rsidR="003E24DE">
              <w:rPr>
                <w:rFonts w:ascii="Comic Sans MS" w:hAnsi="Comic Sans MS" w:cstheme="minorHAnsi"/>
                <w:sz w:val="20"/>
                <w:szCs w:val="20"/>
                <w:u w:val="single"/>
              </w:rPr>
              <w:t xml:space="preserve"> </w:t>
            </w:r>
            <w:r w:rsidR="00AB30B6">
              <w:rPr>
                <w:noProof/>
              </w:rPr>
              <w:drawing>
                <wp:inline distT="0" distB="0" distL="0" distR="0" wp14:anchorId="65B1B1A0" wp14:editId="05FA7627">
                  <wp:extent cx="787400" cy="885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1096" cy="923071"/>
                          </a:xfrm>
                          <a:prstGeom prst="rect">
                            <a:avLst/>
                          </a:prstGeom>
                        </pic:spPr>
                      </pic:pic>
                    </a:graphicData>
                  </a:graphic>
                </wp:inline>
              </w:drawing>
            </w:r>
            <w:r w:rsidR="00E6592E">
              <w:rPr>
                <w:rFonts w:ascii="Comic Sans MS" w:hAnsi="Comic Sans MS" w:cstheme="minorHAnsi"/>
                <w:sz w:val="20"/>
                <w:szCs w:val="20"/>
                <w:u w:val="single"/>
              </w:rPr>
              <w:t xml:space="preserve"> </w:t>
            </w:r>
            <w:r w:rsidR="00E6592E">
              <w:rPr>
                <w:noProof/>
              </w:rPr>
              <w:drawing>
                <wp:inline distT="0" distB="0" distL="0" distR="0" wp14:anchorId="3C24E063" wp14:editId="6BD7F7F3">
                  <wp:extent cx="762000" cy="8864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9832" cy="930471"/>
                          </a:xfrm>
                          <a:prstGeom prst="rect">
                            <a:avLst/>
                          </a:prstGeom>
                        </pic:spPr>
                      </pic:pic>
                    </a:graphicData>
                  </a:graphic>
                </wp:inline>
              </w:drawing>
            </w:r>
            <w:r w:rsidR="00DA06D0">
              <w:rPr>
                <w:rFonts w:ascii="Comic Sans MS" w:hAnsi="Comic Sans MS" w:cstheme="minorHAnsi"/>
                <w:sz w:val="20"/>
                <w:szCs w:val="20"/>
                <w:u w:val="single"/>
              </w:rPr>
              <w:t xml:space="preserve"> </w:t>
            </w:r>
            <w:r w:rsidR="00DA06D0">
              <w:rPr>
                <w:noProof/>
              </w:rPr>
              <w:drawing>
                <wp:inline distT="0" distB="0" distL="0" distR="0" wp14:anchorId="213C9295" wp14:editId="68209A67">
                  <wp:extent cx="889000" cy="8890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000" cy="889000"/>
                          </a:xfrm>
                          <a:prstGeom prst="rect">
                            <a:avLst/>
                          </a:prstGeom>
                        </pic:spPr>
                      </pic:pic>
                    </a:graphicData>
                  </a:graphic>
                </wp:inline>
              </w:drawing>
            </w:r>
            <w:r w:rsidR="00B6063C">
              <w:rPr>
                <w:rFonts w:ascii="Comic Sans MS" w:hAnsi="Comic Sans MS" w:cstheme="minorHAnsi"/>
                <w:sz w:val="20"/>
                <w:szCs w:val="20"/>
                <w:u w:val="single"/>
              </w:rPr>
              <w:t xml:space="preserve">  </w:t>
            </w:r>
            <w:r w:rsidR="00B6063C">
              <w:rPr>
                <w:noProof/>
              </w:rPr>
              <w:drawing>
                <wp:inline distT="0" distB="0" distL="0" distR="0" wp14:anchorId="6B2FDBF3" wp14:editId="2615F283">
                  <wp:extent cx="974612" cy="903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2571" cy="929527"/>
                          </a:xfrm>
                          <a:prstGeom prst="rect">
                            <a:avLst/>
                          </a:prstGeom>
                        </pic:spPr>
                      </pic:pic>
                    </a:graphicData>
                  </a:graphic>
                </wp:inline>
              </w:drawing>
            </w:r>
            <w:r w:rsidR="00B6063C">
              <w:rPr>
                <w:noProof/>
              </w:rPr>
              <w:t xml:space="preserve"> </w:t>
            </w:r>
            <w:r w:rsidR="00B6063C">
              <w:rPr>
                <w:noProof/>
              </w:rPr>
              <w:drawing>
                <wp:inline distT="0" distB="0" distL="0" distR="0" wp14:anchorId="691CDBD2" wp14:editId="1329F92F">
                  <wp:extent cx="914400" cy="9031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5878" cy="963822"/>
                          </a:xfrm>
                          <a:prstGeom prst="rect">
                            <a:avLst/>
                          </a:prstGeom>
                        </pic:spPr>
                      </pic:pic>
                    </a:graphicData>
                  </a:graphic>
                </wp:inline>
              </w:drawing>
            </w:r>
          </w:p>
        </w:tc>
      </w:tr>
      <w:tr w:rsidR="00B6063C" w:rsidRPr="00332433" w:rsidTr="00F46266">
        <w:tc>
          <w:tcPr>
            <w:tcW w:w="5325" w:type="dxa"/>
          </w:tcPr>
          <w:p w:rsidR="00F46266" w:rsidRPr="0037149B" w:rsidRDefault="00F46266" w:rsidP="00F46266">
            <w:pPr>
              <w:jc w:val="center"/>
              <w:rPr>
                <w:rFonts w:ascii="Comic Sans MS" w:hAnsi="Comic Sans MS" w:cstheme="minorHAnsi"/>
                <w:b/>
                <w:sz w:val="20"/>
                <w:szCs w:val="20"/>
                <w:u w:val="single"/>
              </w:rPr>
            </w:pPr>
            <w:r w:rsidRPr="0037149B">
              <w:rPr>
                <w:rFonts w:ascii="Comic Sans MS" w:hAnsi="Comic Sans MS" w:cstheme="minorHAnsi"/>
                <w:b/>
                <w:sz w:val="20"/>
                <w:szCs w:val="20"/>
                <w:u w:val="single"/>
              </w:rPr>
              <w:t xml:space="preserve">Children working towards expected  </w:t>
            </w:r>
          </w:p>
          <w:p w:rsidR="00F46266" w:rsidRPr="0037149B" w:rsidRDefault="00F46266" w:rsidP="00F46266">
            <w:pPr>
              <w:jc w:val="center"/>
              <w:rPr>
                <w:rFonts w:ascii="Comic Sans MS" w:hAnsi="Comic Sans MS" w:cstheme="minorHAnsi"/>
                <w:b/>
                <w:sz w:val="20"/>
                <w:szCs w:val="20"/>
                <w:u w:val="single"/>
              </w:rPr>
            </w:pPr>
          </w:p>
          <w:p w:rsidR="00F46266" w:rsidRPr="0037149B" w:rsidRDefault="00F46266" w:rsidP="00F46266">
            <w:pPr>
              <w:jc w:val="center"/>
              <w:rPr>
                <w:rFonts w:ascii="Comic Sans MS" w:hAnsi="Comic Sans MS" w:cstheme="minorHAnsi"/>
                <w:b/>
                <w:sz w:val="20"/>
                <w:szCs w:val="20"/>
                <w:u w:val="single"/>
              </w:rPr>
            </w:pPr>
          </w:p>
          <w:p w:rsidR="00F46266" w:rsidRPr="0037149B" w:rsidRDefault="00F46266" w:rsidP="00F46266">
            <w:pPr>
              <w:jc w:val="center"/>
              <w:rPr>
                <w:rFonts w:ascii="Comic Sans MS" w:hAnsi="Comic Sans MS" w:cstheme="minorHAnsi"/>
                <w:b/>
                <w:sz w:val="20"/>
                <w:szCs w:val="20"/>
                <w:u w:val="single"/>
              </w:rPr>
            </w:pPr>
          </w:p>
          <w:p w:rsidR="00F46266" w:rsidRPr="0037149B" w:rsidRDefault="00F46266" w:rsidP="00F46266">
            <w:pPr>
              <w:jc w:val="center"/>
              <w:rPr>
                <w:rFonts w:ascii="Comic Sans MS" w:hAnsi="Comic Sans MS" w:cstheme="minorHAnsi"/>
                <w:b/>
                <w:sz w:val="20"/>
                <w:szCs w:val="20"/>
                <w:u w:val="single"/>
              </w:rPr>
            </w:pPr>
          </w:p>
        </w:tc>
        <w:tc>
          <w:tcPr>
            <w:tcW w:w="4725" w:type="dxa"/>
            <w:gridSpan w:val="2"/>
          </w:tcPr>
          <w:p w:rsidR="00F46266" w:rsidRPr="0037149B" w:rsidRDefault="00F46266" w:rsidP="00F46266">
            <w:pPr>
              <w:jc w:val="center"/>
              <w:rPr>
                <w:rFonts w:ascii="Comic Sans MS" w:hAnsi="Comic Sans MS" w:cstheme="minorHAnsi"/>
                <w:b/>
                <w:sz w:val="20"/>
                <w:szCs w:val="20"/>
                <w:u w:val="single"/>
              </w:rPr>
            </w:pPr>
            <w:r w:rsidRPr="0037149B">
              <w:rPr>
                <w:rFonts w:ascii="Comic Sans MS" w:hAnsi="Comic Sans MS" w:cstheme="minorHAnsi"/>
                <w:b/>
                <w:sz w:val="20"/>
                <w:szCs w:val="20"/>
                <w:u w:val="single"/>
              </w:rPr>
              <w:t xml:space="preserve">Children who have achieved expected </w:t>
            </w:r>
          </w:p>
        </w:tc>
        <w:tc>
          <w:tcPr>
            <w:tcW w:w="5401" w:type="dxa"/>
          </w:tcPr>
          <w:p w:rsidR="00F46266" w:rsidRPr="0037149B" w:rsidRDefault="00F46266" w:rsidP="00F46266">
            <w:pPr>
              <w:jc w:val="center"/>
              <w:rPr>
                <w:rFonts w:ascii="Comic Sans MS" w:hAnsi="Comic Sans MS" w:cstheme="minorHAnsi"/>
                <w:b/>
                <w:sz w:val="20"/>
                <w:szCs w:val="20"/>
                <w:u w:val="single"/>
              </w:rPr>
            </w:pPr>
            <w:r w:rsidRPr="0037149B">
              <w:rPr>
                <w:rFonts w:ascii="Comic Sans MS" w:hAnsi="Comic Sans MS" w:cstheme="minorHAnsi"/>
                <w:b/>
                <w:sz w:val="20"/>
                <w:szCs w:val="20"/>
                <w:u w:val="single"/>
              </w:rPr>
              <w:t>Children working at greater depth</w:t>
            </w:r>
          </w:p>
        </w:tc>
      </w:tr>
    </w:tbl>
    <w:p w:rsidR="00A44630" w:rsidRDefault="00A249E1" w:rsidP="009C3840"/>
    <w:p w:rsidR="009C3840" w:rsidRDefault="009C3840" w:rsidP="009C3840"/>
    <w:p w:rsidR="00600453" w:rsidRDefault="00600453" w:rsidP="009C3840"/>
    <w:tbl>
      <w:tblPr>
        <w:tblStyle w:val="TableGrid"/>
        <w:tblW w:w="0" w:type="auto"/>
        <w:tblLayout w:type="fixed"/>
        <w:tblLook w:val="04A0" w:firstRow="1" w:lastRow="0" w:firstColumn="1" w:lastColumn="0" w:noHBand="0" w:noVBand="1"/>
      </w:tblPr>
      <w:tblGrid>
        <w:gridCol w:w="959"/>
        <w:gridCol w:w="3005"/>
        <w:gridCol w:w="3544"/>
        <w:gridCol w:w="3260"/>
        <w:gridCol w:w="3180"/>
      </w:tblGrid>
      <w:tr w:rsidR="003E6FDE" w:rsidTr="00532646">
        <w:tc>
          <w:tcPr>
            <w:tcW w:w="959" w:type="dxa"/>
          </w:tcPr>
          <w:p w:rsidR="003E6FDE" w:rsidRDefault="003E6FDE" w:rsidP="00600453">
            <w:pPr>
              <w:jc w:val="both"/>
            </w:pPr>
            <w:r>
              <w:t xml:space="preserve">Week 1 </w:t>
            </w:r>
          </w:p>
          <w:p w:rsidR="001E5EE0" w:rsidRDefault="001E5EE0" w:rsidP="00600453">
            <w:pPr>
              <w:jc w:val="both"/>
            </w:pPr>
            <w:r>
              <w:t>Autumn</w:t>
            </w:r>
          </w:p>
        </w:tc>
        <w:tc>
          <w:tcPr>
            <w:tcW w:w="3005" w:type="dxa"/>
          </w:tcPr>
          <w:p w:rsidR="008532E6" w:rsidRDefault="008532E6" w:rsidP="00600453">
            <w:pPr>
              <w:jc w:val="both"/>
            </w:pPr>
            <w:r>
              <w:t>Autumn PP discuss changes to environment and animals. Go on walk around school and collect autumn treasures. Discuss what we found.</w:t>
            </w:r>
          </w:p>
          <w:p w:rsidR="003E6FDE" w:rsidRDefault="003E6FDE" w:rsidP="008532E6"/>
          <w:p w:rsidR="008532E6" w:rsidRPr="008532E6" w:rsidRDefault="008532E6" w:rsidP="008532E6">
            <w:r>
              <w:t>Science/C&amp;L</w:t>
            </w:r>
          </w:p>
        </w:tc>
        <w:tc>
          <w:tcPr>
            <w:tcW w:w="3544" w:type="dxa"/>
          </w:tcPr>
          <w:p w:rsidR="003E6FDE" w:rsidRDefault="008532E6" w:rsidP="00600453">
            <w:pPr>
              <w:jc w:val="both"/>
              <w:rPr>
                <w:shd w:val="clear" w:color="auto" w:fill="FFFFFF"/>
              </w:rPr>
            </w:pPr>
            <w:r>
              <w:rPr>
                <w:shd w:val="clear" w:color="auto" w:fill="FFFFFF"/>
              </w:rPr>
              <w:t>Mixing different shades of paint to represent autumn. Using fingers to paint leaves on trees.</w:t>
            </w:r>
          </w:p>
          <w:p w:rsidR="008532E6" w:rsidRDefault="008532E6" w:rsidP="00600453">
            <w:pPr>
              <w:jc w:val="both"/>
              <w:rPr>
                <w:shd w:val="clear" w:color="auto" w:fill="FFFFFF"/>
              </w:rPr>
            </w:pPr>
            <w:r>
              <w:rPr>
                <w:shd w:val="clear" w:color="auto" w:fill="FFFFFF"/>
              </w:rPr>
              <w:t xml:space="preserve">Leaf hunt in forest school. How can we sort these leaves into groups? Following </w:t>
            </w:r>
            <w:proofErr w:type="gramStart"/>
            <w:r>
              <w:rPr>
                <w:shd w:val="clear" w:color="auto" w:fill="FFFFFF"/>
              </w:rPr>
              <w:t>picture  instructions</w:t>
            </w:r>
            <w:proofErr w:type="gramEnd"/>
            <w:r>
              <w:rPr>
                <w:shd w:val="clear" w:color="auto" w:fill="FFFFFF"/>
              </w:rPr>
              <w:t>.</w:t>
            </w:r>
          </w:p>
          <w:p w:rsidR="008532E6" w:rsidRDefault="008532E6" w:rsidP="00600453">
            <w:pPr>
              <w:jc w:val="both"/>
              <w:rPr>
                <w:shd w:val="clear" w:color="auto" w:fill="FFFFFF"/>
              </w:rPr>
            </w:pPr>
          </w:p>
          <w:p w:rsidR="008532E6" w:rsidRDefault="008532E6" w:rsidP="00600453">
            <w:pPr>
              <w:jc w:val="both"/>
              <w:rPr>
                <w:shd w:val="clear" w:color="auto" w:fill="FFFFFF"/>
              </w:rPr>
            </w:pPr>
            <w:r>
              <w:rPr>
                <w:shd w:val="clear" w:color="auto" w:fill="FFFFFF"/>
              </w:rPr>
              <w:t>EAD/Science/Maths</w:t>
            </w:r>
          </w:p>
        </w:tc>
        <w:tc>
          <w:tcPr>
            <w:tcW w:w="3260" w:type="dxa"/>
          </w:tcPr>
          <w:p w:rsidR="003E6FDE" w:rsidRDefault="008532E6" w:rsidP="0018605C">
            <w:pPr>
              <w:jc w:val="both"/>
            </w:pPr>
            <w:r>
              <w:t>Hibernation: what is hibernation, why do animals hibernate?</w:t>
            </w:r>
          </w:p>
          <w:p w:rsidR="008532E6" w:rsidRDefault="008532E6" w:rsidP="0018605C">
            <w:pPr>
              <w:jc w:val="both"/>
            </w:pPr>
            <w:r>
              <w:t>Watch video about squirrels and discuss features, habitats, food eaten etc.</w:t>
            </w:r>
          </w:p>
          <w:p w:rsidR="008532E6" w:rsidRDefault="008532E6" w:rsidP="0018605C">
            <w:pPr>
              <w:jc w:val="both"/>
            </w:pPr>
            <w:r>
              <w:t>Make leaf squirrel-spreading glue and scissor skills.</w:t>
            </w:r>
          </w:p>
        </w:tc>
        <w:tc>
          <w:tcPr>
            <w:tcW w:w="3180" w:type="dxa"/>
          </w:tcPr>
          <w:p w:rsidR="008532E6" w:rsidRDefault="008532E6" w:rsidP="00B82742">
            <w:r>
              <w:t xml:space="preserve">Read </w:t>
            </w:r>
            <w:proofErr w:type="spellStart"/>
            <w:r>
              <w:t>Stanleys</w:t>
            </w:r>
            <w:proofErr w:type="spellEnd"/>
            <w:r>
              <w:t xml:space="preserve"> stick then head to Forest School. How can we make a den for squirrels? What does the den need to keep the squirrel warm and dry?</w:t>
            </w:r>
          </w:p>
          <w:p w:rsidR="008532E6" w:rsidRDefault="008532E6" w:rsidP="00B82742">
            <w:r>
              <w:t>What can you make</w:t>
            </w:r>
            <w:r w:rsidR="00B6063C">
              <w:t xml:space="preserve"> with a stick?</w:t>
            </w:r>
          </w:p>
          <w:p w:rsidR="008532E6" w:rsidRDefault="008532E6" w:rsidP="008532E6"/>
          <w:p w:rsidR="003E6FDE" w:rsidRPr="008532E6" w:rsidRDefault="008532E6" w:rsidP="008532E6">
            <w:r>
              <w:t>EAD/Literacy.</w:t>
            </w:r>
          </w:p>
        </w:tc>
      </w:tr>
      <w:tr w:rsidR="000B4008" w:rsidTr="00532646">
        <w:tc>
          <w:tcPr>
            <w:tcW w:w="959" w:type="dxa"/>
          </w:tcPr>
          <w:p w:rsidR="00600453" w:rsidRDefault="00600453" w:rsidP="00600453">
            <w:pPr>
              <w:jc w:val="both"/>
            </w:pPr>
            <w:r>
              <w:t xml:space="preserve">Week </w:t>
            </w:r>
            <w:r w:rsidR="003E6FDE">
              <w:t>2</w:t>
            </w:r>
          </w:p>
          <w:p w:rsidR="00600453" w:rsidRDefault="00600453" w:rsidP="00600453">
            <w:pPr>
              <w:jc w:val="both"/>
            </w:pPr>
          </w:p>
          <w:p w:rsidR="00600453" w:rsidRDefault="00600453" w:rsidP="00600453">
            <w:pPr>
              <w:jc w:val="both"/>
            </w:pPr>
          </w:p>
        </w:tc>
        <w:tc>
          <w:tcPr>
            <w:tcW w:w="3005" w:type="dxa"/>
          </w:tcPr>
          <w:p w:rsidR="009D7789" w:rsidRDefault="00AB30B6" w:rsidP="00600453">
            <w:pPr>
              <w:jc w:val="both"/>
            </w:pPr>
            <w:r>
              <w:t xml:space="preserve">Positional language: Read </w:t>
            </w:r>
            <w:proofErr w:type="spellStart"/>
            <w:r>
              <w:t>Rosies</w:t>
            </w:r>
            <w:proofErr w:type="spellEnd"/>
            <w:r>
              <w:t xml:space="preserve"> walk and make a whole </w:t>
            </w:r>
            <w:r>
              <w:lastRenderedPageBreak/>
              <w:t>class story map. Retell story together with actions.</w:t>
            </w:r>
          </w:p>
          <w:p w:rsidR="009D7789" w:rsidRDefault="009D7789" w:rsidP="00600453">
            <w:pPr>
              <w:jc w:val="both"/>
            </w:pPr>
          </w:p>
          <w:p w:rsidR="00600453" w:rsidRDefault="00AB30B6" w:rsidP="00600453">
            <w:pPr>
              <w:jc w:val="both"/>
            </w:pPr>
            <w:proofErr w:type="spellStart"/>
            <w:r>
              <w:t>C&amp;</w:t>
            </w:r>
            <w:r w:rsidR="00E6592E">
              <w:t>l</w:t>
            </w:r>
            <w:proofErr w:type="spellEnd"/>
            <w:r>
              <w:t>, Geography</w:t>
            </w:r>
            <w:r w:rsidR="00E6592E">
              <w:t>, Literacy</w:t>
            </w:r>
          </w:p>
        </w:tc>
        <w:tc>
          <w:tcPr>
            <w:tcW w:w="3544" w:type="dxa"/>
          </w:tcPr>
          <w:p w:rsidR="00600453" w:rsidRDefault="00E6592E" w:rsidP="00600453">
            <w:pPr>
              <w:jc w:val="both"/>
              <w:rPr>
                <w:shd w:val="clear" w:color="auto" w:fill="FFFFFF"/>
              </w:rPr>
            </w:pPr>
            <w:r>
              <w:rPr>
                <w:shd w:val="clear" w:color="auto" w:fill="FFFFFF"/>
              </w:rPr>
              <w:lastRenderedPageBreak/>
              <w:t xml:space="preserve">Whole class retell </w:t>
            </w:r>
            <w:proofErr w:type="spellStart"/>
            <w:r>
              <w:rPr>
                <w:shd w:val="clear" w:color="auto" w:fill="FFFFFF"/>
              </w:rPr>
              <w:t>Rosies</w:t>
            </w:r>
            <w:proofErr w:type="spellEnd"/>
            <w:r>
              <w:rPr>
                <w:shd w:val="clear" w:color="auto" w:fill="FFFFFF"/>
              </w:rPr>
              <w:t xml:space="preserve"> walk then model how to make a story map. </w:t>
            </w:r>
            <w:proofErr w:type="spellStart"/>
            <w:r>
              <w:rPr>
                <w:shd w:val="clear" w:color="auto" w:fill="FFFFFF"/>
              </w:rPr>
              <w:t>Chn</w:t>
            </w:r>
            <w:proofErr w:type="spellEnd"/>
            <w:r>
              <w:rPr>
                <w:shd w:val="clear" w:color="auto" w:fill="FFFFFF"/>
              </w:rPr>
              <w:t xml:space="preserve"> to record in their topic books/scrap </w:t>
            </w:r>
            <w:r>
              <w:rPr>
                <w:shd w:val="clear" w:color="auto" w:fill="FFFFFF"/>
              </w:rPr>
              <w:lastRenderedPageBreak/>
              <w:t xml:space="preserve">book. Who can use the positional language </w:t>
            </w:r>
            <w:r w:rsidR="00DA06D0">
              <w:rPr>
                <w:shd w:val="clear" w:color="auto" w:fill="FFFFFF"/>
              </w:rPr>
              <w:t>accurately?</w:t>
            </w:r>
          </w:p>
          <w:p w:rsidR="00E6592E" w:rsidRDefault="00E6592E" w:rsidP="00600453">
            <w:pPr>
              <w:jc w:val="both"/>
            </w:pPr>
          </w:p>
          <w:p w:rsidR="00E6592E" w:rsidRDefault="00E6592E" w:rsidP="00600453">
            <w:pPr>
              <w:jc w:val="both"/>
            </w:pPr>
            <w:r>
              <w:t>What can we add to our map?</w:t>
            </w:r>
          </w:p>
          <w:p w:rsidR="00E6592E" w:rsidRDefault="00E6592E" w:rsidP="00E6592E"/>
          <w:p w:rsidR="00E6592E" w:rsidRPr="00E6592E" w:rsidRDefault="00E6592E" w:rsidP="00E6592E">
            <w:r>
              <w:t>Geography/Maths</w:t>
            </w:r>
          </w:p>
        </w:tc>
        <w:tc>
          <w:tcPr>
            <w:tcW w:w="3260" w:type="dxa"/>
          </w:tcPr>
          <w:p w:rsidR="0018605C" w:rsidRDefault="00E6592E" w:rsidP="0018605C">
            <w:pPr>
              <w:jc w:val="both"/>
            </w:pPr>
            <w:r>
              <w:lastRenderedPageBreak/>
              <w:t>Floor book: what farm animals can we name?</w:t>
            </w:r>
          </w:p>
          <w:p w:rsidR="00E6592E" w:rsidRDefault="00E6592E" w:rsidP="0018605C">
            <w:pPr>
              <w:jc w:val="both"/>
            </w:pPr>
            <w:r>
              <w:lastRenderedPageBreak/>
              <w:t>Read farmyard hullabaloo. Discuss new vocab and new farm animals named. Add to scrap book.</w:t>
            </w:r>
          </w:p>
          <w:p w:rsidR="007C5DDA" w:rsidRDefault="007C5DDA" w:rsidP="0018605C">
            <w:pPr>
              <w:jc w:val="both"/>
            </w:pPr>
          </w:p>
          <w:p w:rsidR="006B1B17" w:rsidRDefault="006B1B17" w:rsidP="0018605C">
            <w:pPr>
              <w:jc w:val="both"/>
            </w:pPr>
            <w:r>
              <w:t>Make sheep cupcakes</w:t>
            </w:r>
            <w:r w:rsidR="0013587F">
              <w:t xml:space="preserve"> (</w:t>
            </w:r>
            <w:proofErr w:type="spellStart"/>
            <w:r w:rsidR="0013587F">
              <w:t>Hirsel</w:t>
            </w:r>
            <w:proofErr w:type="spellEnd"/>
            <w:r w:rsidR="0013587F">
              <w:t xml:space="preserve"> </w:t>
            </w:r>
            <w:proofErr w:type="spellStart"/>
            <w:r w:rsidR="0013587F">
              <w:t>recipie</w:t>
            </w:r>
            <w:proofErr w:type="spellEnd"/>
            <w:r w:rsidR="0013587F">
              <w:t>)</w:t>
            </w:r>
          </w:p>
          <w:p w:rsidR="007C5DDA" w:rsidRDefault="00E6592E" w:rsidP="0018605C">
            <w:pPr>
              <w:jc w:val="both"/>
            </w:pPr>
            <w:r>
              <w:t>Geography</w:t>
            </w:r>
            <w:r w:rsidR="007C5DDA">
              <w:t>/ C&amp;L</w:t>
            </w:r>
            <w:r w:rsidR="0013587F">
              <w:t>/ EAD/ PD</w:t>
            </w:r>
          </w:p>
          <w:p w:rsidR="00600453" w:rsidRDefault="00600453" w:rsidP="00600453">
            <w:pPr>
              <w:jc w:val="both"/>
            </w:pPr>
          </w:p>
        </w:tc>
        <w:tc>
          <w:tcPr>
            <w:tcW w:w="3180" w:type="dxa"/>
          </w:tcPr>
          <w:p w:rsidR="0053372E" w:rsidRDefault="0053372E" w:rsidP="00B82742">
            <w:r>
              <w:lastRenderedPageBreak/>
              <w:t xml:space="preserve">Sheep: cotton wool, soft, </w:t>
            </w:r>
            <w:proofErr w:type="spellStart"/>
            <w:proofErr w:type="gramStart"/>
            <w:r>
              <w:t>flffy,sqidgey</w:t>
            </w:r>
            <w:proofErr w:type="spellEnd"/>
            <w:proofErr w:type="gramEnd"/>
            <w:r>
              <w:t xml:space="preserve"> etc</w:t>
            </w:r>
          </w:p>
          <w:p w:rsidR="00B82742" w:rsidRPr="0053372E" w:rsidRDefault="0053372E" w:rsidP="0053372E">
            <w:r>
              <w:lastRenderedPageBreak/>
              <w:t xml:space="preserve"> Make a plate sheep: spreading </w:t>
            </w:r>
            <w:proofErr w:type="spellStart"/>
            <w:r>
              <w:t>pva</w:t>
            </w:r>
            <w:proofErr w:type="spellEnd"/>
            <w:r>
              <w:t xml:space="preserve"> glue, covering all of the plate.</w:t>
            </w:r>
          </w:p>
          <w:p w:rsidR="00B82742" w:rsidRDefault="0053372E" w:rsidP="00B82742">
            <w:r>
              <w:rPr>
                <w:noProof/>
              </w:rPr>
              <w:drawing>
                <wp:inline distT="0" distB="0" distL="0" distR="0" wp14:anchorId="432AA68F" wp14:editId="527784BB">
                  <wp:extent cx="833914" cy="809999"/>
                  <wp:effectExtent l="0" t="0" r="444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9840" cy="825468"/>
                          </a:xfrm>
                          <a:prstGeom prst="rect">
                            <a:avLst/>
                          </a:prstGeom>
                        </pic:spPr>
                      </pic:pic>
                    </a:graphicData>
                  </a:graphic>
                </wp:inline>
              </w:drawing>
            </w:r>
          </w:p>
          <w:p w:rsidR="00B82742" w:rsidRDefault="00B82742" w:rsidP="00B82742"/>
          <w:p w:rsidR="00B82742" w:rsidRDefault="00B82742" w:rsidP="00B82742"/>
          <w:p w:rsidR="00576500" w:rsidRPr="00B82742" w:rsidRDefault="00B82742" w:rsidP="00B82742">
            <w:r>
              <w:t>History</w:t>
            </w:r>
            <w:r w:rsidR="0013587F">
              <w:t>/PD</w:t>
            </w:r>
          </w:p>
        </w:tc>
      </w:tr>
      <w:tr w:rsidR="000B4008" w:rsidTr="00532646">
        <w:tc>
          <w:tcPr>
            <w:tcW w:w="959" w:type="dxa"/>
          </w:tcPr>
          <w:p w:rsidR="00600453" w:rsidRDefault="00600453" w:rsidP="00600453">
            <w:pPr>
              <w:jc w:val="both"/>
            </w:pPr>
            <w:r>
              <w:lastRenderedPageBreak/>
              <w:t xml:space="preserve">Week </w:t>
            </w:r>
            <w:proofErr w:type="gramStart"/>
            <w:r w:rsidR="003E6FDE">
              <w:t>3</w:t>
            </w:r>
            <w:r w:rsidR="00147905">
              <w:t xml:space="preserve">  </w:t>
            </w:r>
            <w:r w:rsidR="0013587F">
              <w:t>Visit</w:t>
            </w:r>
            <w:proofErr w:type="gramEnd"/>
            <w:r w:rsidR="0013587F">
              <w:t xml:space="preserve"> to </w:t>
            </w:r>
            <w:proofErr w:type="spellStart"/>
            <w:r w:rsidR="0013587F">
              <w:t>Hirsel</w:t>
            </w:r>
            <w:proofErr w:type="spellEnd"/>
            <w:r w:rsidR="0013587F">
              <w:t xml:space="preserve"> Farm</w:t>
            </w:r>
          </w:p>
        </w:tc>
        <w:tc>
          <w:tcPr>
            <w:tcW w:w="3005" w:type="dxa"/>
          </w:tcPr>
          <w:p w:rsidR="00600453" w:rsidRDefault="0013587F" w:rsidP="00600453">
            <w:pPr>
              <w:jc w:val="both"/>
            </w:pPr>
            <w:r>
              <w:t xml:space="preserve">Visit to farm: Risk assessment with </w:t>
            </w:r>
            <w:proofErr w:type="spellStart"/>
            <w:r>
              <w:t>chn</w:t>
            </w:r>
            <w:proofErr w:type="spellEnd"/>
            <w:r>
              <w:t>.</w:t>
            </w:r>
          </w:p>
          <w:p w:rsidR="0013587F" w:rsidRDefault="0013587F" w:rsidP="00600453">
            <w:pPr>
              <w:jc w:val="both"/>
            </w:pPr>
            <w:r>
              <w:t>Visit highland cows and calves, learn how to are for them, describe their features and know what food they produce.</w:t>
            </w:r>
          </w:p>
          <w:p w:rsidR="0013587F" w:rsidRDefault="0013587F" w:rsidP="00600453">
            <w:pPr>
              <w:jc w:val="both"/>
            </w:pPr>
            <w:r>
              <w:t>Experience different grains/crops grown on the farm, how they are harvested and what foods are produced then sold in the shops.</w:t>
            </w:r>
          </w:p>
          <w:p w:rsidR="0013587F" w:rsidRDefault="0013587F" w:rsidP="00600453">
            <w:pPr>
              <w:jc w:val="both"/>
            </w:pPr>
            <w:r>
              <w:t>Learn how to make Kale soup.</w:t>
            </w:r>
          </w:p>
          <w:p w:rsidR="0013587F" w:rsidRDefault="0013587F" w:rsidP="00600453">
            <w:pPr>
              <w:jc w:val="both"/>
            </w:pPr>
            <w:r>
              <w:t xml:space="preserve">I spy </w:t>
            </w:r>
            <w:proofErr w:type="spellStart"/>
            <w:proofErr w:type="gramStart"/>
            <w:r>
              <w:t>farmimg</w:t>
            </w:r>
            <w:proofErr w:type="spellEnd"/>
            <w:r>
              <w:t xml:space="preserve"> :</w:t>
            </w:r>
            <w:proofErr w:type="gramEnd"/>
            <w:r>
              <w:t xml:space="preserve"> tramlines in f</w:t>
            </w:r>
            <w:r w:rsidR="00F3079B">
              <w:t>i</w:t>
            </w:r>
            <w:r>
              <w:t xml:space="preserve">elds, muck heap, fertiliser, shoots, tractor cultivating land, bird </w:t>
            </w:r>
            <w:proofErr w:type="spellStart"/>
            <w:r>
              <w:t>scareres</w:t>
            </w:r>
            <w:proofErr w:type="spellEnd"/>
            <w:r>
              <w:t>.</w:t>
            </w:r>
          </w:p>
          <w:p w:rsidR="0013587F" w:rsidRDefault="0013587F" w:rsidP="00600453">
            <w:pPr>
              <w:jc w:val="both"/>
            </w:pPr>
          </w:p>
          <w:p w:rsidR="0013587F" w:rsidRDefault="0013587F" w:rsidP="00600453">
            <w:pPr>
              <w:jc w:val="both"/>
            </w:pPr>
            <w:r>
              <w:t>PSED/C&amp;L/PD/</w:t>
            </w:r>
            <w:proofErr w:type="spellStart"/>
            <w:proofErr w:type="gramStart"/>
            <w:r>
              <w:t>Geography?Science</w:t>
            </w:r>
            <w:proofErr w:type="gramEnd"/>
            <w:r>
              <w:t>?History</w:t>
            </w:r>
            <w:proofErr w:type="spellEnd"/>
            <w:r>
              <w:t>/EAD</w:t>
            </w:r>
          </w:p>
        </w:tc>
        <w:tc>
          <w:tcPr>
            <w:tcW w:w="3544" w:type="dxa"/>
          </w:tcPr>
          <w:p w:rsidR="00600453" w:rsidRDefault="00147905" w:rsidP="00600453">
            <w:pPr>
              <w:jc w:val="both"/>
            </w:pPr>
            <w:r>
              <w:t>Sight</w:t>
            </w:r>
          </w:p>
          <w:p w:rsidR="00B82742" w:rsidRDefault="0013587F" w:rsidP="00600453">
            <w:pPr>
              <w:jc w:val="both"/>
            </w:pPr>
            <w:r>
              <w:t>Wheat, barley and oats: tasting foods and guessing which grain they are made from. Which is our favourite? Make bar chart and discuss most/least popular.</w:t>
            </w:r>
          </w:p>
          <w:p w:rsidR="00B82742" w:rsidRDefault="00B82742" w:rsidP="00600453">
            <w:pPr>
              <w:jc w:val="both"/>
            </w:pPr>
          </w:p>
          <w:p w:rsidR="00B82742" w:rsidRDefault="0013587F" w:rsidP="00600453">
            <w:pPr>
              <w:jc w:val="both"/>
            </w:pPr>
            <w:r>
              <w:t>PD</w:t>
            </w:r>
            <w:r w:rsidR="00B82742">
              <w:t>/Science</w:t>
            </w:r>
            <w:r>
              <w:t>/Maths</w:t>
            </w:r>
          </w:p>
        </w:tc>
        <w:tc>
          <w:tcPr>
            <w:tcW w:w="3260" w:type="dxa"/>
          </w:tcPr>
          <w:p w:rsidR="00B82742" w:rsidRDefault="0013587F" w:rsidP="00600453">
            <w:pPr>
              <w:jc w:val="both"/>
            </w:pPr>
            <w:r>
              <w:t xml:space="preserve">Naming parts of a tractor and farm machinery? How they </w:t>
            </w:r>
            <w:proofErr w:type="gramStart"/>
            <w:r>
              <w:t>work ,</w:t>
            </w:r>
            <w:proofErr w:type="gramEnd"/>
            <w:r>
              <w:t xml:space="preserve"> dangers, tracks made, wheel sizes.</w:t>
            </w:r>
          </w:p>
          <w:p w:rsidR="0013587F" w:rsidRDefault="0013587F" w:rsidP="00600453">
            <w:pPr>
              <w:jc w:val="both"/>
            </w:pPr>
          </w:p>
          <w:p w:rsidR="0013587F" w:rsidRDefault="0013587F" w:rsidP="00600453">
            <w:pPr>
              <w:jc w:val="both"/>
            </w:pPr>
            <w:r>
              <w:t xml:space="preserve">Trays of damp compost, </w:t>
            </w:r>
            <w:proofErr w:type="spellStart"/>
            <w:r>
              <w:t>chn</w:t>
            </w:r>
            <w:proofErr w:type="spellEnd"/>
            <w:r>
              <w:t xml:space="preserve"> make tracks with tractors and then plant seeds</w:t>
            </w:r>
            <w:r w:rsidR="00F3079B">
              <w:t>. Observe over time.</w:t>
            </w:r>
          </w:p>
          <w:p w:rsidR="00F3079B" w:rsidRDefault="00F3079B" w:rsidP="00600453">
            <w:pPr>
              <w:jc w:val="both"/>
            </w:pPr>
          </w:p>
          <w:p w:rsidR="00F3079B" w:rsidRDefault="00F3079B" w:rsidP="00600453">
            <w:pPr>
              <w:jc w:val="both"/>
            </w:pPr>
            <w:r>
              <w:t>Painting with tr</w:t>
            </w:r>
            <w:r w:rsidR="00C33B66">
              <w:t>a</w:t>
            </w:r>
            <w:r>
              <w:t>ctors and talking about different patterns/tracks/sizes of wheels.</w:t>
            </w:r>
          </w:p>
        </w:tc>
        <w:tc>
          <w:tcPr>
            <w:tcW w:w="3180" w:type="dxa"/>
          </w:tcPr>
          <w:p w:rsidR="00D6775E" w:rsidRDefault="00F3079B" w:rsidP="00D6775E">
            <w:r>
              <w:t xml:space="preserve">Large map of </w:t>
            </w:r>
            <w:proofErr w:type="spellStart"/>
            <w:r>
              <w:t>uk</w:t>
            </w:r>
            <w:proofErr w:type="spellEnd"/>
            <w:r>
              <w:t>. Discuss we live in England and travelled to Scotland to the farm. Sample Scottish foods and traditions.</w:t>
            </w:r>
          </w:p>
          <w:p w:rsidR="00F3079B" w:rsidRDefault="00F3079B" w:rsidP="00D6775E"/>
          <w:p w:rsidR="00F3079B" w:rsidRDefault="00F3079B" w:rsidP="00D6775E"/>
          <w:p w:rsidR="00F3079B" w:rsidRPr="00D6775E" w:rsidRDefault="00F3079B" w:rsidP="00D6775E">
            <w:r>
              <w:t>Geography/EAD</w:t>
            </w:r>
          </w:p>
        </w:tc>
      </w:tr>
      <w:tr w:rsidR="000B4008" w:rsidTr="00532646">
        <w:tc>
          <w:tcPr>
            <w:tcW w:w="959" w:type="dxa"/>
          </w:tcPr>
          <w:p w:rsidR="00600453" w:rsidRDefault="00600453" w:rsidP="00600453">
            <w:pPr>
              <w:jc w:val="both"/>
            </w:pPr>
            <w:r>
              <w:t xml:space="preserve">Week </w:t>
            </w:r>
            <w:r w:rsidR="003E6FDE">
              <w:t>4</w:t>
            </w:r>
            <w:r w:rsidR="00147905">
              <w:t xml:space="preserve"> </w:t>
            </w:r>
            <w:r w:rsidR="00F3079B">
              <w:t>Harvest</w:t>
            </w:r>
          </w:p>
        </w:tc>
        <w:tc>
          <w:tcPr>
            <w:tcW w:w="3005" w:type="dxa"/>
          </w:tcPr>
          <w:p w:rsidR="00FE3CE2" w:rsidRDefault="003363DF" w:rsidP="00600453">
            <w:pPr>
              <w:jc w:val="both"/>
            </w:pPr>
            <w:r>
              <w:t>PP: What is Harvest? Discuss and sort different vegetables into different categories.</w:t>
            </w:r>
          </w:p>
          <w:p w:rsidR="003363DF" w:rsidRDefault="003363DF" w:rsidP="00600453">
            <w:pPr>
              <w:jc w:val="both"/>
            </w:pPr>
            <w:r>
              <w:lastRenderedPageBreak/>
              <w:t xml:space="preserve">Taste them then print </w:t>
            </w:r>
            <w:r w:rsidR="003E6FDE">
              <w:t xml:space="preserve">patterns </w:t>
            </w:r>
            <w:r>
              <w:t>pictures with paint</w:t>
            </w:r>
            <w:r w:rsidR="003E6FDE">
              <w:t xml:space="preserve"> and vegetables.</w:t>
            </w:r>
          </w:p>
          <w:p w:rsidR="003363DF" w:rsidRDefault="003363DF" w:rsidP="00600453">
            <w:pPr>
              <w:jc w:val="both"/>
            </w:pPr>
          </w:p>
          <w:p w:rsidR="003363DF" w:rsidRDefault="003363DF" w:rsidP="00600453">
            <w:pPr>
              <w:jc w:val="both"/>
            </w:pPr>
            <w:r>
              <w:t>Geography/History/EAD/PD</w:t>
            </w:r>
          </w:p>
        </w:tc>
        <w:tc>
          <w:tcPr>
            <w:tcW w:w="3544" w:type="dxa"/>
          </w:tcPr>
          <w:p w:rsidR="00F66F6D" w:rsidRDefault="003363DF" w:rsidP="00600453">
            <w:pPr>
              <w:jc w:val="both"/>
            </w:pPr>
            <w:r>
              <w:lastRenderedPageBreak/>
              <w:t>Learn Harvest songs for assemblies: thank you farmer, we are grateful, tasty food, harvest time.</w:t>
            </w:r>
          </w:p>
          <w:p w:rsidR="003363DF" w:rsidRDefault="003363DF" w:rsidP="00600453">
            <w:pPr>
              <w:jc w:val="both"/>
            </w:pPr>
          </w:p>
          <w:p w:rsidR="003363DF" w:rsidRDefault="003363DF" w:rsidP="00600453">
            <w:pPr>
              <w:jc w:val="both"/>
            </w:pPr>
            <w:r>
              <w:lastRenderedPageBreak/>
              <w:t>Read the Little Red Hen</w:t>
            </w:r>
          </w:p>
          <w:p w:rsidR="00F66F6D" w:rsidRPr="00F66F6D" w:rsidRDefault="00F66F6D" w:rsidP="00F66F6D"/>
          <w:p w:rsidR="00F66F6D" w:rsidRDefault="00F66F6D" w:rsidP="00F66F6D"/>
          <w:p w:rsidR="00F66F6D" w:rsidRDefault="00F66F6D" w:rsidP="00F66F6D"/>
          <w:p w:rsidR="00F66F6D" w:rsidRDefault="00F66F6D" w:rsidP="00F66F6D"/>
          <w:p w:rsidR="00FE3CE2" w:rsidRPr="00F66F6D" w:rsidRDefault="003363DF" w:rsidP="00F66F6D">
            <w:r>
              <w:t>Literacy/EAD</w:t>
            </w:r>
          </w:p>
        </w:tc>
        <w:tc>
          <w:tcPr>
            <w:tcW w:w="3260" w:type="dxa"/>
          </w:tcPr>
          <w:p w:rsidR="003363DF" w:rsidRDefault="003363DF" w:rsidP="003363DF">
            <w:pPr>
              <w:jc w:val="both"/>
            </w:pPr>
            <w:r>
              <w:lastRenderedPageBreak/>
              <w:t>Learn Harvest songs for assemblies: thank you farmer, we are grateful, tasty food, harvest time.</w:t>
            </w:r>
          </w:p>
          <w:p w:rsidR="003363DF" w:rsidRDefault="003363DF" w:rsidP="003363DF">
            <w:pPr>
              <w:jc w:val="both"/>
            </w:pPr>
          </w:p>
          <w:p w:rsidR="003363DF" w:rsidRDefault="003363DF" w:rsidP="003363DF">
            <w:pPr>
              <w:jc w:val="both"/>
            </w:pPr>
            <w:r>
              <w:t xml:space="preserve">Create the Little Red Hen story map and let </w:t>
            </w:r>
            <w:proofErr w:type="spellStart"/>
            <w:r>
              <w:t>chn</w:t>
            </w:r>
            <w:proofErr w:type="spellEnd"/>
            <w:r>
              <w:t xml:space="preserve"> decide on actions. First half.</w:t>
            </w:r>
          </w:p>
          <w:p w:rsidR="003363DF" w:rsidRPr="00F66F6D" w:rsidRDefault="003363DF" w:rsidP="003363DF"/>
          <w:p w:rsidR="003363DF" w:rsidRDefault="003363DF" w:rsidP="003363DF">
            <w:r>
              <w:t>Literacy/EAD</w:t>
            </w:r>
          </w:p>
          <w:p w:rsidR="003363DF" w:rsidRDefault="003363DF" w:rsidP="003363DF"/>
          <w:p w:rsidR="003363DF" w:rsidRDefault="003363DF" w:rsidP="003363DF"/>
          <w:p w:rsidR="0021166D" w:rsidRPr="00F66F6D" w:rsidRDefault="003363DF" w:rsidP="003363DF">
            <w:r>
              <w:t>Literacy/EAD</w:t>
            </w:r>
          </w:p>
        </w:tc>
        <w:tc>
          <w:tcPr>
            <w:tcW w:w="3180" w:type="dxa"/>
          </w:tcPr>
          <w:p w:rsidR="003363DF" w:rsidRDefault="003363DF" w:rsidP="003363DF">
            <w:pPr>
              <w:jc w:val="both"/>
            </w:pPr>
            <w:r>
              <w:lastRenderedPageBreak/>
              <w:t>Learn Harvest songs for assemblies: thank you farmer, we are grateful, tasty food, harvest time.</w:t>
            </w:r>
          </w:p>
          <w:p w:rsidR="003363DF" w:rsidRDefault="003363DF" w:rsidP="003363DF">
            <w:pPr>
              <w:jc w:val="both"/>
            </w:pPr>
          </w:p>
          <w:p w:rsidR="003363DF" w:rsidRDefault="003363DF" w:rsidP="003363DF">
            <w:pPr>
              <w:jc w:val="both"/>
            </w:pPr>
            <w:r>
              <w:t xml:space="preserve">Create the Little Red Hen story map and let </w:t>
            </w:r>
            <w:proofErr w:type="spellStart"/>
            <w:r>
              <w:t>chn</w:t>
            </w:r>
            <w:proofErr w:type="spellEnd"/>
            <w:r>
              <w:t xml:space="preserve"> decide on actions. Second half.</w:t>
            </w:r>
          </w:p>
          <w:p w:rsidR="003363DF" w:rsidRPr="00F66F6D" w:rsidRDefault="003363DF" w:rsidP="003363DF">
            <w:pPr>
              <w:jc w:val="both"/>
            </w:pPr>
          </w:p>
          <w:p w:rsidR="0021166D" w:rsidRPr="00F66F6D" w:rsidRDefault="003363DF" w:rsidP="003363DF">
            <w:pPr>
              <w:jc w:val="both"/>
            </w:pPr>
            <w:r>
              <w:t>Literacy/EAD</w:t>
            </w:r>
          </w:p>
        </w:tc>
      </w:tr>
      <w:tr w:rsidR="00C86278" w:rsidTr="00532646">
        <w:tc>
          <w:tcPr>
            <w:tcW w:w="959" w:type="dxa"/>
          </w:tcPr>
          <w:p w:rsidR="00C86278" w:rsidRDefault="00C86278" w:rsidP="00C86278">
            <w:pPr>
              <w:jc w:val="both"/>
            </w:pPr>
            <w:r>
              <w:lastRenderedPageBreak/>
              <w:t>Week 5 Bonfire</w:t>
            </w:r>
          </w:p>
          <w:p w:rsidR="00C86278" w:rsidRDefault="00C86278" w:rsidP="00C86278"/>
          <w:p w:rsidR="00C86278" w:rsidRPr="00273AC9" w:rsidRDefault="00C86278" w:rsidP="00C86278">
            <w:proofErr w:type="spellStart"/>
            <w:r>
              <w:t>Remeberence</w:t>
            </w:r>
            <w:proofErr w:type="spellEnd"/>
            <w:r>
              <w:t xml:space="preserve"> Day</w:t>
            </w:r>
          </w:p>
        </w:tc>
        <w:tc>
          <w:tcPr>
            <w:tcW w:w="3005" w:type="dxa"/>
          </w:tcPr>
          <w:p w:rsidR="00C86278" w:rsidRDefault="00C86278" w:rsidP="00C86278">
            <w:pPr>
              <w:jc w:val="both"/>
            </w:pPr>
            <w:r>
              <w:t>Guy Fawkes Story- pp</w:t>
            </w:r>
          </w:p>
          <w:p w:rsidR="00C86278" w:rsidRDefault="00C86278" w:rsidP="00C86278">
            <w:pPr>
              <w:jc w:val="both"/>
            </w:pPr>
          </w:p>
          <w:p w:rsidR="00C86278" w:rsidRPr="0002637C" w:rsidRDefault="00C86278" w:rsidP="00C86278">
            <w:pPr>
              <w:jc w:val="both"/>
            </w:pPr>
            <w:r>
              <w:t>Set up tuff spot to recreate story together</w:t>
            </w:r>
          </w:p>
          <w:p w:rsidR="00C86278" w:rsidRDefault="00C86278" w:rsidP="00C86278"/>
          <w:p w:rsidR="00C86278" w:rsidRDefault="00C86278" w:rsidP="00C86278"/>
          <w:p w:rsidR="00C86278" w:rsidRPr="0002637C" w:rsidRDefault="00C86278" w:rsidP="00C86278">
            <w:r>
              <w:t>History</w:t>
            </w:r>
          </w:p>
        </w:tc>
        <w:tc>
          <w:tcPr>
            <w:tcW w:w="3544" w:type="dxa"/>
          </w:tcPr>
          <w:p w:rsidR="00C86278" w:rsidRDefault="00C86278" w:rsidP="00C86278">
            <w:r>
              <w:t xml:space="preserve">Bonfire Safety Talk with Reg.  </w:t>
            </w:r>
          </w:p>
          <w:p w:rsidR="00C86278" w:rsidRDefault="00C86278" w:rsidP="00C86278">
            <w:r>
              <w:t>Creating a fire outside, toasting marshmallows, making sticky apples and hot dog role play. Safety officers to set off pretend fireworks</w:t>
            </w:r>
          </w:p>
          <w:p w:rsidR="00C86278" w:rsidRPr="00F66F6D" w:rsidRDefault="00C86278" w:rsidP="00C86278">
            <w:r>
              <w:t>EAD</w:t>
            </w:r>
          </w:p>
        </w:tc>
        <w:tc>
          <w:tcPr>
            <w:tcW w:w="3260" w:type="dxa"/>
          </w:tcPr>
          <w:p w:rsidR="00C86278" w:rsidRDefault="00C86278" w:rsidP="00C86278">
            <w:r>
              <w:t>Using chalks and splatter paint from toothbrushes to create fireworks</w:t>
            </w:r>
          </w:p>
          <w:p w:rsidR="00C86278" w:rsidRDefault="00C86278" w:rsidP="00C86278"/>
          <w:p w:rsidR="00C86278" w:rsidRPr="0002637C" w:rsidRDefault="00C86278" w:rsidP="00C86278">
            <w:r>
              <w:t>EAD</w:t>
            </w:r>
          </w:p>
        </w:tc>
        <w:tc>
          <w:tcPr>
            <w:tcW w:w="3180" w:type="dxa"/>
          </w:tcPr>
          <w:p w:rsidR="00C86278" w:rsidRDefault="00C86278" w:rsidP="00C86278">
            <w:proofErr w:type="spellStart"/>
            <w:r>
              <w:t>Rememberence</w:t>
            </w:r>
            <w:proofErr w:type="spellEnd"/>
            <w:r>
              <w:t xml:space="preserve"> Day: Watch video on </w:t>
            </w:r>
            <w:proofErr w:type="spellStart"/>
            <w:r>
              <w:t>cbbc</w:t>
            </w:r>
            <w:proofErr w:type="spellEnd"/>
            <w:r>
              <w:t xml:space="preserve"> and discuss bravery and why these veterans are remembered. Make poppy activities and celebrate with </w:t>
            </w:r>
            <w:proofErr w:type="spellStart"/>
            <w:r>
              <w:t>familes</w:t>
            </w:r>
            <w:proofErr w:type="spellEnd"/>
            <w:r>
              <w:t>.</w:t>
            </w:r>
          </w:p>
          <w:p w:rsidR="00C86278" w:rsidRPr="00F66F6D" w:rsidRDefault="00C86278" w:rsidP="00C86278">
            <w:r>
              <w:t>History/EAD</w:t>
            </w:r>
          </w:p>
        </w:tc>
      </w:tr>
      <w:tr w:rsidR="00C86278" w:rsidTr="00532646">
        <w:tc>
          <w:tcPr>
            <w:tcW w:w="959" w:type="dxa"/>
          </w:tcPr>
          <w:p w:rsidR="00C86278" w:rsidRDefault="00C86278" w:rsidP="00C86278">
            <w:pPr>
              <w:jc w:val="both"/>
            </w:pPr>
            <w:r>
              <w:t>Week 6 Diwali</w:t>
            </w:r>
          </w:p>
        </w:tc>
        <w:tc>
          <w:tcPr>
            <w:tcW w:w="3005" w:type="dxa"/>
          </w:tcPr>
          <w:p w:rsidR="00C86278" w:rsidRDefault="00C86278" w:rsidP="00C86278">
            <w:pPr>
              <w:jc w:val="both"/>
            </w:pPr>
            <w:r>
              <w:t>Rama and Sita book and discuss feelings and actions.</w:t>
            </w:r>
          </w:p>
          <w:p w:rsidR="00C86278" w:rsidRDefault="00C86278" w:rsidP="00C86278">
            <w:pPr>
              <w:jc w:val="both"/>
            </w:pPr>
          </w:p>
          <w:p w:rsidR="00C86278" w:rsidRDefault="00C86278" w:rsidP="00C86278">
            <w:pPr>
              <w:jc w:val="both"/>
            </w:pPr>
            <w:proofErr w:type="spellStart"/>
            <w:r>
              <w:t>Visior</w:t>
            </w:r>
            <w:proofErr w:type="spellEnd"/>
            <w:r>
              <w:t xml:space="preserve"> to discuss traditions?</w:t>
            </w:r>
          </w:p>
          <w:p w:rsidR="00C86278" w:rsidRDefault="00C86278" w:rsidP="00C86278">
            <w:pPr>
              <w:jc w:val="both"/>
            </w:pPr>
          </w:p>
          <w:p w:rsidR="00C86278" w:rsidRDefault="00C86278" w:rsidP="00C86278">
            <w:pPr>
              <w:jc w:val="both"/>
            </w:pPr>
            <w:proofErr w:type="spellStart"/>
            <w:r>
              <w:t>HIstory</w:t>
            </w:r>
            <w:proofErr w:type="spellEnd"/>
          </w:p>
        </w:tc>
        <w:tc>
          <w:tcPr>
            <w:tcW w:w="3544" w:type="dxa"/>
          </w:tcPr>
          <w:p w:rsidR="00C86278" w:rsidRDefault="00C86278" w:rsidP="00C86278">
            <w:pPr>
              <w:jc w:val="both"/>
            </w:pPr>
            <w:r>
              <w:t>Light over darkness and hope that good luck will happen. Learn how Diwali is celebrated.</w:t>
            </w:r>
          </w:p>
          <w:p w:rsidR="00C86278" w:rsidRDefault="00A249E1" w:rsidP="00C86278">
            <w:pPr>
              <w:jc w:val="both"/>
            </w:pPr>
            <w:hyperlink r:id="rId14" w:history="1">
              <w:r w:rsidR="00C86278" w:rsidRPr="001454A6">
                <w:rPr>
                  <w:rStyle w:val="Hyperlink"/>
                </w:rPr>
                <w:t>https://www.bbc.co.uk/programmes/p02n5hl0</w:t>
              </w:r>
            </w:hyperlink>
            <w:r w:rsidR="00C86278">
              <w:t xml:space="preserve">  Discuss similarities and differences between our celebrations: gifts, candles, new clothes, cleaning house</w:t>
            </w:r>
          </w:p>
          <w:p w:rsidR="00C86278" w:rsidRDefault="00C86278" w:rsidP="00C86278">
            <w:pPr>
              <w:jc w:val="both"/>
            </w:pPr>
            <w:r>
              <w:t>Geography</w:t>
            </w:r>
          </w:p>
        </w:tc>
        <w:tc>
          <w:tcPr>
            <w:tcW w:w="3260" w:type="dxa"/>
          </w:tcPr>
          <w:p w:rsidR="00C86278" w:rsidRDefault="00C86278" w:rsidP="00C86278">
            <w:pPr>
              <w:jc w:val="both"/>
            </w:pPr>
            <w:r>
              <w:t>Festival of light: discuss candles and light.</w:t>
            </w:r>
          </w:p>
          <w:p w:rsidR="00C86278" w:rsidRDefault="00C86278" w:rsidP="00C86278">
            <w:pPr>
              <w:jc w:val="both"/>
            </w:pPr>
          </w:p>
          <w:p w:rsidR="00C86278" w:rsidRDefault="00A249E1" w:rsidP="00C86278">
            <w:pPr>
              <w:jc w:val="both"/>
            </w:pPr>
            <w:hyperlink r:id="rId15" w:history="1">
              <w:r w:rsidR="00C86278" w:rsidRPr="001454A6">
                <w:rPr>
                  <w:rStyle w:val="Hyperlink"/>
                </w:rPr>
                <w:t>https://www.youtube.com/watch?v=KZU6M4EisyA</w:t>
              </w:r>
            </w:hyperlink>
            <w:r w:rsidR="00C86278">
              <w:t xml:space="preserve"> </w:t>
            </w:r>
          </w:p>
          <w:p w:rsidR="00C86278" w:rsidRDefault="00C86278" w:rsidP="00C86278">
            <w:pPr>
              <w:jc w:val="both"/>
            </w:pPr>
          </w:p>
          <w:p w:rsidR="00C86278" w:rsidRDefault="00C86278" w:rsidP="00C86278">
            <w:pPr>
              <w:jc w:val="both"/>
            </w:pPr>
            <w:r>
              <w:t>Make a Diwali holder from clay</w:t>
            </w:r>
          </w:p>
          <w:p w:rsidR="00C86278" w:rsidRDefault="00C86278" w:rsidP="00C86278">
            <w:pPr>
              <w:jc w:val="both"/>
            </w:pPr>
            <w:r>
              <w:t>PD/EAD/History</w:t>
            </w:r>
          </w:p>
        </w:tc>
        <w:tc>
          <w:tcPr>
            <w:tcW w:w="3180" w:type="dxa"/>
          </w:tcPr>
          <w:p w:rsidR="00C86278" w:rsidRDefault="00C86278" w:rsidP="00C86278">
            <w:pPr>
              <w:jc w:val="both"/>
            </w:pPr>
            <w:r>
              <w:t xml:space="preserve">Learn how to do a </w:t>
            </w:r>
            <w:proofErr w:type="spellStart"/>
            <w:r>
              <w:t>hindu</w:t>
            </w:r>
            <w:proofErr w:type="spellEnd"/>
            <w:r>
              <w:t xml:space="preserve"> dance</w:t>
            </w:r>
          </w:p>
          <w:p w:rsidR="00C86278" w:rsidRDefault="00C86278" w:rsidP="00C86278">
            <w:pPr>
              <w:jc w:val="both"/>
            </w:pPr>
          </w:p>
          <w:p w:rsidR="00C86278" w:rsidRDefault="00A249E1" w:rsidP="00C86278">
            <w:pPr>
              <w:jc w:val="both"/>
            </w:pPr>
            <w:hyperlink r:id="rId16" w:history="1">
              <w:r w:rsidR="00C86278" w:rsidRPr="001454A6">
                <w:rPr>
                  <w:rStyle w:val="Hyperlink"/>
                </w:rPr>
                <w:t>https://www.youtube.com/watch?v=DMRWmTnXBOU</w:t>
              </w:r>
            </w:hyperlink>
            <w:r w:rsidR="00C86278">
              <w:t xml:space="preserve"> </w:t>
            </w:r>
          </w:p>
          <w:p w:rsidR="00C86278" w:rsidRDefault="00C86278" w:rsidP="00C86278">
            <w:pPr>
              <w:jc w:val="both"/>
            </w:pPr>
          </w:p>
          <w:p w:rsidR="00C86278" w:rsidRDefault="00C86278" w:rsidP="00C86278">
            <w:pPr>
              <w:jc w:val="both"/>
            </w:pPr>
            <w:r>
              <w:t>EAD</w:t>
            </w:r>
          </w:p>
        </w:tc>
      </w:tr>
      <w:tr w:rsidR="00C86278" w:rsidTr="00532646">
        <w:tc>
          <w:tcPr>
            <w:tcW w:w="959" w:type="dxa"/>
          </w:tcPr>
          <w:p w:rsidR="00C86278" w:rsidRDefault="00C86278" w:rsidP="00C86278">
            <w:pPr>
              <w:jc w:val="both"/>
            </w:pPr>
            <w:r>
              <w:t xml:space="preserve">Week 7 </w:t>
            </w:r>
          </w:p>
          <w:p w:rsidR="00C86278" w:rsidRDefault="00C86278" w:rsidP="00C86278">
            <w:pPr>
              <w:jc w:val="both"/>
            </w:pPr>
            <w:r>
              <w:t xml:space="preserve">Xmas </w:t>
            </w:r>
          </w:p>
        </w:tc>
        <w:tc>
          <w:tcPr>
            <w:tcW w:w="3005" w:type="dxa"/>
          </w:tcPr>
          <w:p w:rsidR="00C86278" w:rsidRDefault="00C86278" w:rsidP="00C86278">
            <w:pPr>
              <w:jc w:val="both"/>
            </w:pPr>
            <w:r>
              <w:t>The Xmas Story</w:t>
            </w:r>
          </w:p>
          <w:p w:rsidR="00C86278" w:rsidRDefault="00C86278" w:rsidP="00C86278"/>
          <w:p w:rsidR="00C86278" w:rsidRDefault="00C86278" w:rsidP="00C86278"/>
          <w:p w:rsidR="00C86278" w:rsidRPr="00556ED1" w:rsidRDefault="00C86278" w:rsidP="00C86278">
            <w:r>
              <w:t>History</w:t>
            </w:r>
          </w:p>
        </w:tc>
        <w:tc>
          <w:tcPr>
            <w:tcW w:w="3544" w:type="dxa"/>
          </w:tcPr>
          <w:p w:rsidR="00C86278" w:rsidRDefault="00C86278" w:rsidP="00C86278">
            <w:pPr>
              <w:jc w:val="both"/>
            </w:pPr>
            <w:r>
              <w:t>How Christians celebrate Christmas at church/ visit to Paxton House to learn about Victorian Xmas. Songs, games and dancing</w:t>
            </w:r>
          </w:p>
          <w:p w:rsidR="00C86278" w:rsidRDefault="00C86278" w:rsidP="00C86278">
            <w:pPr>
              <w:jc w:val="both"/>
            </w:pPr>
          </w:p>
          <w:p w:rsidR="00C86278" w:rsidRDefault="00C86278" w:rsidP="00C86278">
            <w:pPr>
              <w:jc w:val="both"/>
            </w:pPr>
            <w:r>
              <w:t>History / EAD</w:t>
            </w:r>
          </w:p>
        </w:tc>
        <w:tc>
          <w:tcPr>
            <w:tcW w:w="3260" w:type="dxa"/>
          </w:tcPr>
          <w:p w:rsidR="00C86278" w:rsidRDefault="00C86278" w:rsidP="00C86278">
            <w:pPr>
              <w:jc w:val="both"/>
              <w:rPr>
                <w:rFonts w:ascii="Comic Sans MS" w:hAnsi="Comic Sans MS"/>
                <w:sz w:val="24"/>
                <w:szCs w:val="10"/>
              </w:rPr>
            </w:pPr>
            <w:r>
              <w:rPr>
                <w:rFonts w:ascii="Comic Sans MS" w:hAnsi="Comic Sans MS"/>
                <w:sz w:val="24"/>
                <w:szCs w:val="10"/>
              </w:rPr>
              <w:t>Symbolic tree and how decorated across the world. Show box of international decorations</w:t>
            </w:r>
          </w:p>
          <w:p w:rsidR="00C86278" w:rsidRDefault="00C86278" w:rsidP="00C86278">
            <w:pPr>
              <w:jc w:val="both"/>
            </w:pPr>
            <w:r>
              <w:t>History</w:t>
            </w:r>
          </w:p>
        </w:tc>
        <w:tc>
          <w:tcPr>
            <w:tcW w:w="3180" w:type="dxa"/>
          </w:tcPr>
          <w:p w:rsidR="00C86278" w:rsidRDefault="00C86278" w:rsidP="00C86278">
            <w:pPr>
              <w:jc w:val="both"/>
            </w:pPr>
            <w:r>
              <w:t xml:space="preserve">Making </w:t>
            </w:r>
            <w:proofErr w:type="spellStart"/>
            <w:r>
              <w:t>xmas</w:t>
            </w:r>
            <w:proofErr w:type="spellEnd"/>
            <w:r>
              <w:t xml:space="preserve"> card with families </w:t>
            </w:r>
          </w:p>
          <w:p w:rsidR="00C86278" w:rsidRPr="00556ED1" w:rsidRDefault="00C86278" w:rsidP="00C86278"/>
          <w:p w:rsidR="00C86278" w:rsidRDefault="00C86278" w:rsidP="00C86278"/>
          <w:p w:rsidR="00C86278" w:rsidRDefault="00C86278" w:rsidP="00C86278"/>
          <w:p w:rsidR="00C86278" w:rsidRPr="00556ED1" w:rsidRDefault="00C86278" w:rsidP="00C86278">
            <w:r>
              <w:t>EAD</w:t>
            </w:r>
          </w:p>
        </w:tc>
      </w:tr>
      <w:tr w:rsidR="00C86278" w:rsidTr="00532646">
        <w:tc>
          <w:tcPr>
            <w:tcW w:w="959" w:type="dxa"/>
          </w:tcPr>
          <w:p w:rsidR="00C86278" w:rsidRDefault="00C86278" w:rsidP="00C86278">
            <w:pPr>
              <w:jc w:val="both"/>
            </w:pPr>
            <w:r>
              <w:t>Comments</w:t>
            </w: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tc>
        <w:tc>
          <w:tcPr>
            <w:tcW w:w="3005" w:type="dxa"/>
          </w:tcPr>
          <w:p w:rsidR="00C86278" w:rsidRDefault="00C86278" w:rsidP="00C86278">
            <w:pPr>
              <w:jc w:val="both"/>
            </w:pPr>
          </w:p>
        </w:tc>
        <w:tc>
          <w:tcPr>
            <w:tcW w:w="3544" w:type="dxa"/>
          </w:tcPr>
          <w:p w:rsidR="00C86278" w:rsidRDefault="00C86278" w:rsidP="00C86278">
            <w:pPr>
              <w:jc w:val="both"/>
            </w:pPr>
          </w:p>
        </w:tc>
        <w:tc>
          <w:tcPr>
            <w:tcW w:w="3260" w:type="dxa"/>
          </w:tcPr>
          <w:p w:rsidR="00C86278" w:rsidRDefault="00C86278" w:rsidP="00C86278">
            <w:pPr>
              <w:jc w:val="both"/>
            </w:pPr>
          </w:p>
        </w:tc>
        <w:tc>
          <w:tcPr>
            <w:tcW w:w="3180" w:type="dxa"/>
          </w:tcPr>
          <w:p w:rsidR="00C86278" w:rsidRDefault="00C86278" w:rsidP="00C86278">
            <w:pPr>
              <w:jc w:val="both"/>
            </w:pPr>
          </w:p>
        </w:tc>
      </w:tr>
    </w:tbl>
    <w:p w:rsidR="00600453" w:rsidRDefault="00600453" w:rsidP="00600453">
      <w:pPr>
        <w:jc w:val="both"/>
      </w:pPr>
    </w:p>
    <w:sectPr w:rsidR="00600453" w:rsidSect="00F46266">
      <w:headerReference w:type="default" r:id="rId17"/>
      <w:pgSz w:w="16838" w:h="11906" w:orient="landscape"/>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9E1" w:rsidRDefault="00A249E1" w:rsidP="00031E2C">
      <w:pPr>
        <w:spacing w:after="0" w:line="240" w:lineRule="auto"/>
      </w:pPr>
      <w:r>
        <w:separator/>
      </w:r>
    </w:p>
  </w:endnote>
  <w:endnote w:type="continuationSeparator" w:id="0">
    <w:p w:rsidR="00A249E1" w:rsidRDefault="00A249E1" w:rsidP="0003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9E1" w:rsidRDefault="00A249E1" w:rsidP="00031E2C">
      <w:pPr>
        <w:spacing w:after="0" w:line="240" w:lineRule="auto"/>
      </w:pPr>
      <w:r>
        <w:separator/>
      </w:r>
    </w:p>
  </w:footnote>
  <w:footnote w:type="continuationSeparator" w:id="0">
    <w:p w:rsidR="00A249E1" w:rsidRDefault="00A249E1" w:rsidP="0003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E2C" w:rsidRDefault="00031E2C" w:rsidP="00F46266">
    <w:pPr>
      <w:pStyle w:val="Header"/>
      <w:rPr>
        <w:b/>
        <w:noProof/>
        <w:sz w:val="24"/>
        <w:szCs w:val="24"/>
        <w:lang w:eastAsia="en-GB"/>
      </w:rPr>
    </w:pPr>
    <w:r w:rsidRPr="00516B50">
      <w:rPr>
        <w:b/>
        <w:noProof/>
        <w:sz w:val="24"/>
        <w:szCs w:val="24"/>
        <w:u w:val="single"/>
        <w:lang w:eastAsia="en-GB"/>
      </w:rPr>
      <w:t>K</w:t>
    </w:r>
    <w:r>
      <w:rPr>
        <w:b/>
        <w:noProof/>
        <w:sz w:val="24"/>
        <w:szCs w:val="24"/>
        <w:u w:val="single"/>
        <w:lang w:eastAsia="en-GB"/>
      </w:rPr>
      <w:t>nowledge Organiser</w:t>
    </w:r>
    <w:r w:rsidRPr="00031E2C">
      <w:rPr>
        <w:b/>
        <w:noProof/>
        <w:sz w:val="24"/>
        <w:szCs w:val="24"/>
        <w:lang w:eastAsia="en-GB"/>
      </w:rPr>
      <w:t xml:space="preserve">       </w:t>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sidRPr="00031E2C">
      <w:rPr>
        <w:b/>
        <w:noProof/>
        <w:sz w:val="24"/>
        <w:szCs w:val="24"/>
        <w:lang w:eastAsia="en-GB"/>
      </w:rPr>
      <w:t xml:space="preserve">   </w:t>
    </w:r>
    <w:r>
      <w:rPr>
        <w:noProof/>
        <w:lang w:eastAsia="en-GB"/>
      </w:rPr>
      <w:drawing>
        <wp:inline distT="0" distB="0" distL="0" distR="0">
          <wp:extent cx="800100" cy="428625"/>
          <wp:effectExtent l="0" t="0" r="0" b="9525"/>
          <wp:docPr id="1" name="Picture 1" descr="C:\Users\Lorna.Rainey\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na.Rainey\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31E2C" w:rsidRDefault="00031E2C" w:rsidP="00031E2C">
    <w:pPr>
      <w:pStyle w:val="Header"/>
      <w:jc w:val="center"/>
    </w:pPr>
  </w:p>
  <w:p w:rsidR="00031E2C" w:rsidRDefault="0003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6470C"/>
    <w:multiLevelType w:val="hybridMultilevel"/>
    <w:tmpl w:val="618A4204"/>
    <w:lvl w:ilvl="0" w:tplc="3692E8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927584"/>
    <w:multiLevelType w:val="hybridMultilevel"/>
    <w:tmpl w:val="322E5EE2"/>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D4034F"/>
    <w:multiLevelType w:val="multilevel"/>
    <w:tmpl w:val="90187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C"/>
    <w:rsid w:val="000248C8"/>
    <w:rsid w:val="0002637C"/>
    <w:rsid w:val="00031E2C"/>
    <w:rsid w:val="00083F23"/>
    <w:rsid w:val="000B4008"/>
    <w:rsid w:val="0010089A"/>
    <w:rsid w:val="001311EE"/>
    <w:rsid w:val="00134C38"/>
    <w:rsid w:val="0013587F"/>
    <w:rsid w:val="00147905"/>
    <w:rsid w:val="00157AE6"/>
    <w:rsid w:val="0018605C"/>
    <w:rsid w:val="001E5EE0"/>
    <w:rsid w:val="0021166D"/>
    <w:rsid w:val="00273AC9"/>
    <w:rsid w:val="00321685"/>
    <w:rsid w:val="003363DF"/>
    <w:rsid w:val="0035070E"/>
    <w:rsid w:val="0037149B"/>
    <w:rsid w:val="003D045A"/>
    <w:rsid w:val="003E24DE"/>
    <w:rsid w:val="003E6FDE"/>
    <w:rsid w:val="00446893"/>
    <w:rsid w:val="00511F0F"/>
    <w:rsid w:val="00512D01"/>
    <w:rsid w:val="00532646"/>
    <w:rsid w:val="0053372E"/>
    <w:rsid w:val="00556ED1"/>
    <w:rsid w:val="00576500"/>
    <w:rsid w:val="00600453"/>
    <w:rsid w:val="00684897"/>
    <w:rsid w:val="006B1B17"/>
    <w:rsid w:val="006C450E"/>
    <w:rsid w:val="006F184C"/>
    <w:rsid w:val="007077D7"/>
    <w:rsid w:val="00734759"/>
    <w:rsid w:val="00772F19"/>
    <w:rsid w:val="007C5DDA"/>
    <w:rsid w:val="008532E6"/>
    <w:rsid w:val="0093080D"/>
    <w:rsid w:val="009C3840"/>
    <w:rsid w:val="009D7789"/>
    <w:rsid w:val="00A249E1"/>
    <w:rsid w:val="00A41391"/>
    <w:rsid w:val="00AB30B6"/>
    <w:rsid w:val="00AE2491"/>
    <w:rsid w:val="00AE7659"/>
    <w:rsid w:val="00B443DC"/>
    <w:rsid w:val="00B6063C"/>
    <w:rsid w:val="00B82742"/>
    <w:rsid w:val="00BA6A55"/>
    <w:rsid w:val="00C33B66"/>
    <w:rsid w:val="00C86278"/>
    <w:rsid w:val="00C864A7"/>
    <w:rsid w:val="00D6775E"/>
    <w:rsid w:val="00DA06D0"/>
    <w:rsid w:val="00DC2BD6"/>
    <w:rsid w:val="00DC649D"/>
    <w:rsid w:val="00E6592E"/>
    <w:rsid w:val="00EF7052"/>
    <w:rsid w:val="00F3079B"/>
    <w:rsid w:val="00F46266"/>
    <w:rsid w:val="00F66F6D"/>
    <w:rsid w:val="00FC170C"/>
    <w:rsid w:val="00FE3CE2"/>
    <w:rsid w:val="00FF3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9599"/>
  <w15:docId w15:val="{0F561BB9-B7E1-4307-A36A-715BAB95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E2C"/>
    <w:pPr>
      <w:ind w:left="720"/>
      <w:contextualSpacing/>
    </w:pPr>
  </w:style>
  <w:style w:type="paragraph" w:styleId="Header">
    <w:name w:val="header"/>
    <w:basedOn w:val="Normal"/>
    <w:link w:val="HeaderChar"/>
    <w:uiPriority w:val="99"/>
    <w:unhideWhenUsed/>
    <w:rsid w:val="0003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E2C"/>
  </w:style>
  <w:style w:type="paragraph" w:styleId="Footer">
    <w:name w:val="footer"/>
    <w:basedOn w:val="Normal"/>
    <w:link w:val="FooterChar"/>
    <w:uiPriority w:val="99"/>
    <w:unhideWhenUsed/>
    <w:rsid w:val="0003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E2C"/>
  </w:style>
  <w:style w:type="paragraph" w:styleId="BalloonText">
    <w:name w:val="Balloon Text"/>
    <w:basedOn w:val="Normal"/>
    <w:link w:val="BalloonTextChar"/>
    <w:uiPriority w:val="99"/>
    <w:semiHidden/>
    <w:unhideWhenUsed/>
    <w:rsid w:val="00031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E2C"/>
    <w:rPr>
      <w:rFonts w:ascii="Tahoma" w:hAnsi="Tahoma" w:cs="Tahoma"/>
      <w:sz w:val="16"/>
      <w:szCs w:val="16"/>
    </w:rPr>
  </w:style>
  <w:style w:type="character" w:styleId="Hyperlink">
    <w:name w:val="Hyperlink"/>
    <w:basedOn w:val="DefaultParagraphFont"/>
    <w:uiPriority w:val="99"/>
    <w:unhideWhenUsed/>
    <w:rsid w:val="00A41391"/>
    <w:rPr>
      <w:color w:val="0000FF" w:themeColor="hyperlink"/>
      <w:u w:val="single"/>
    </w:rPr>
  </w:style>
  <w:style w:type="character" w:styleId="UnresolvedMention">
    <w:name w:val="Unresolved Mention"/>
    <w:basedOn w:val="DefaultParagraphFont"/>
    <w:uiPriority w:val="99"/>
    <w:semiHidden/>
    <w:unhideWhenUsed/>
    <w:rsid w:val="00A41391"/>
    <w:rPr>
      <w:color w:val="605E5C"/>
      <w:shd w:val="clear" w:color="auto" w:fill="E1DFDD"/>
    </w:rPr>
  </w:style>
  <w:style w:type="paragraph" w:customStyle="1" w:styleId="Default">
    <w:name w:val="Default"/>
    <w:rsid w:val="009C384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F3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DMRWmTnXBO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youtube.com/watch?v=KZU6M4EisyA"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uk/programmes/p02n5h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2325BLaidlaw</cp:lastModifiedBy>
  <cp:revision>9</cp:revision>
  <cp:lastPrinted>2021-08-27T14:27:00Z</cp:lastPrinted>
  <dcterms:created xsi:type="dcterms:W3CDTF">2021-08-27T11:24:00Z</dcterms:created>
  <dcterms:modified xsi:type="dcterms:W3CDTF">2022-01-17T11:19:00Z</dcterms:modified>
</cp:coreProperties>
</file>