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D7" w:rsidRPr="00291785" w:rsidRDefault="006041D7" w:rsidP="00291785">
      <w:pPr>
        <w:jc w:val="center"/>
        <w:rPr>
          <w:sz w:val="24"/>
          <w:szCs w:val="24"/>
        </w:rPr>
      </w:pPr>
      <w:bookmarkStart w:id="0" w:name="_GoBack"/>
      <w:bookmarkEnd w:id="0"/>
      <w:r w:rsidRPr="00291785">
        <w:rPr>
          <w:sz w:val="24"/>
          <w:szCs w:val="24"/>
        </w:rPr>
        <w:t xml:space="preserve">Belford First School. Accounting for expenditure </w:t>
      </w:r>
      <w:r w:rsidR="00385637">
        <w:rPr>
          <w:b/>
          <w:sz w:val="24"/>
          <w:szCs w:val="24"/>
        </w:rPr>
        <w:t>2018-19</w:t>
      </w:r>
    </w:p>
    <w:p w:rsidR="006310ED" w:rsidRDefault="006310ED" w:rsidP="00473D75">
      <w:pPr>
        <w:pStyle w:val="NoSpacing"/>
        <w:rPr>
          <w:sz w:val="20"/>
          <w:szCs w:val="20"/>
        </w:rPr>
      </w:pPr>
    </w:p>
    <w:p w:rsidR="006041D7" w:rsidRPr="00473D75" w:rsidRDefault="006041D7" w:rsidP="00473D75">
      <w:pPr>
        <w:pStyle w:val="NoSpacing"/>
        <w:rPr>
          <w:sz w:val="20"/>
          <w:szCs w:val="20"/>
        </w:rPr>
      </w:pPr>
      <w:r w:rsidRPr="00473D75">
        <w:rPr>
          <w:sz w:val="20"/>
          <w:szCs w:val="20"/>
        </w:rPr>
        <w:t xml:space="preserve">The total amount we received </w:t>
      </w:r>
      <w:r w:rsidR="00B665BD">
        <w:rPr>
          <w:b/>
          <w:sz w:val="20"/>
          <w:szCs w:val="20"/>
        </w:rPr>
        <w:t>£16,458</w:t>
      </w:r>
    </w:p>
    <w:p w:rsidR="006041D7" w:rsidRPr="00473D75" w:rsidRDefault="006041D7" w:rsidP="00473D75">
      <w:pPr>
        <w:pStyle w:val="NoSpacing"/>
        <w:rPr>
          <w:sz w:val="20"/>
          <w:szCs w:val="20"/>
        </w:rPr>
      </w:pPr>
      <w:r w:rsidRPr="00473D75">
        <w:rPr>
          <w:sz w:val="20"/>
          <w:szCs w:val="20"/>
        </w:rPr>
        <w:t>We targeted the attainment of this group in the following ways and spent our grant as described</w:t>
      </w:r>
      <w:r w:rsidR="00473D75">
        <w:rPr>
          <w:sz w:val="20"/>
          <w:szCs w:val="20"/>
        </w:rPr>
        <w:t>.</w:t>
      </w:r>
    </w:p>
    <w:tbl>
      <w:tblPr>
        <w:tblStyle w:val="TableGrid"/>
        <w:tblW w:w="14601" w:type="dxa"/>
        <w:tblInd w:w="-176" w:type="dxa"/>
        <w:tblLook w:val="04A0" w:firstRow="1" w:lastRow="0" w:firstColumn="1" w:lastColumn="0" w:noHBand="0" w:noVBand="1"/>
      </w:tblPr>
      <w:tblGrid>
        <w:gridCol w:w="993"/>
        <w:gridCol w:w="3969"/>
        <w:gridCol w:w="5812"/>
        <w:gridCol w:w="3827"/>
      </w:tblGrid>
      <w:tr w:rsidR="006041D7" w:rsidTr="00B665BD">
        <w:tc>
          <w:tcPr>
            <w:tcW w:w="993" w:type="dxa"/>
            <w:shd w:val="clear" w:color="auto" w:fill="EAF1DD" w:themeFill="accent3" w:themeFillTint="33"/>
          </w:tcPr>
          <w:p w:rsidR="006041D7" w:rsidRDefault="006041D7" w:rsidP="00291785">
            <w:pPr>
              <w:jc w:val="center"/>
              <w:rPr>
                <w:b/>
              </w:rPr>
            </w:pPr>
            <w:r w:rsidRPr="00291785">
              <w:rPr>
                <w:b/>
              </w:rPr>
              <w:t>Amount</w:t>
            </w:r>
          </w:p>
          <w:p w:rsidR="006310ED" w:rsidRPr="00291785" w:rsidRDefault="006310ED" w:rsidP="00291785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What we did</w:t>
            </w:r>
          </w:p>
        </w:tc>
        <w:tc>
          <w:tcPr>
            <w:tcW w:w="5812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Why we used the allocation in this way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6041D7" w:rsidRPr="00473D75" w:rsidRDefault="006041D7" w:rsidP="00473D75">
            <w:pPr>
              <w:jc w:val="center"/>
              <w:rPr>
                <w:b/>
              </w:rPr>
            </w:pPr>
            <w:r w:rsidRPr="00473D75">
              <w:rPr>
                <w:b/>
              </w:rPr>
              <w:t>Benefit to school</w:t>
            </w:r>
          </w:p>
        </w:tc>
      </w:tr>
      <w:tr w:rsidR="00431F78" w:rsidTr="00B665BD">
        <w:tc>
          <w:tcPr>
            <w:tcW w:w="993" w:type="dxa"/>
          </w:tcPr>
          <w:p w:rsidR="00431F78" w:rsidRDefault="008C1211">
            <w:r>
              <w:t>£5</w:t>
            </w:r>
            <w:r w:rsidR="00431F78">
              <w:t>,000</w:t>
            </w:r>
          </w:p>
        </w:tc>
        <w:tc>
          <w:tcPr>
            <w:tcW w:w="3969" w:type="dxa"/>
          </w:tcPr>
          <w:p w:rsidR="008C1211" w:rsidRDefault="008C1211" w:rsidP="008C1211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Promote outdoor curriculum through forest school. Purchase outdoor equipment, tools and clothing. </w:t>
            </w:r>
          </w:p>
          <w:p w:rsidR="00431F78" w:rsidRDefault="00431F78" w:rsidP="008C1211"/>
        </w:tc>
        <w:tc>
          <w:tcPr>
            <w:tcW w:w="5812" w:type="dxa"/>
          </w:tcPr>
          <w:p w:rsidR="00431F78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To appreciate wider natural world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Learn through experiences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To develop self-esteem and confidence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Engage children through fun and practical activities</w:t>
            </w:r>
          </w:p>
          <w:p w:rsidR="008C1211" w:rsidRDefault="008C1211" w:rsidP="00473D75">
            <w:pPr>
              <w:pStyle w:val="ListParagraph"/>
              <w:numPr>
                <w:ilvl w:val="0"/>
                <w:numId w:val="1"/>
              </w:numPr>
            </w:pPr>
            <w:r>
              <w:t>Support children to take risks an make choices in their own learning</w:t>
            </w:r>
          </w:p>
        </w:tc>
        <w:tc>
          <w:tcPr>
            <w:tcW w:w="3827" w:type="dxa"/>
          </w:tcPr>
          <w:p w:rsidR="00431F78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>Engaged children who are happy to come to school.</w:t>
            </w:r>
          </w:p>
          <w:p w:rsidR="008C1211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>Children who are physically fitter and able to work as a team</w:t>
            </w:r>
          </w:p>
          <w:p w:rsidR="008C1211" w:rsidRDefault="008C1211" w:rsidP="008C1211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who take responsibility for their own health and wellbeing. </w:t>
            </w:r>
          </w:p>
        </w:tc>
      </w:tr>
      <w:tr w:rsidR="006041D7" w:rsidTr="00B665BD">
        <w:trPr>
          <w:trHeight w:val="1176"/>
        </w:trPr>
        <w:tc>
          <w:tcPr>
            <w:tcW w:w="993" w:type="dxa"/>
          </w:tcPr>
          <w:p w:rsidR="006041D7" w:rsidRDefault="00B665BD">
            <w:r>
              <w:t>£5,000</w:t>
            </w:r>
          </w:p>
        </w:tc>
        <w:tc>
          <w:tcPr>
            <w:tcW w:w="3969" w:type="dxa"/>
          </w:tcPr>
          <w:p w:rsidR="006041D7" w:rsidRDefault="006041D7">
            <w:r>
              <w:t xml:space="preserve">Employed </w:t>
            </w:r>
            <w:r w:rsidR="00473D75">
              <w:t xml:space="preserve">professional </w:t>
            </w:r>
            <w:r>
              <w:t xml:space="preserve">sports coaches </w:t>
            </w:r>
            <w:r w:rsidR="00473D75">
              <w:t xml:space="preserve">one afternoon each week </w:t>
            </w:r>
            <w:r>
              <w:t>throughout the year. (Rugby, Gym, Tennis, Dance</w:t>
            </w:r>
            <w:r w:rsidR="00473D75">
              <w:t>, football</w:t>
            </w:r>
            <w:r>
              <w:t>)</w:t>
            </w:r>
          </w:p>
        </w:tc>
        <w:tc>
          <w:tcPr>
            <w:tcW w:w="5812" w:type="dxa"/>
          </w:tcPr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physical fitness </w:t>
            </w:r>
            <w:r w:rsidR="00473D75">
              <w:t>.</w:t>
            </w:r>
          </w:p>
          <w:p w:rsidR="006041D7" w:rsidRDefault="006041D7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  <w:r w:rsidR="00473D75">
              <w:t>.</w:t>
            </w:r>
          </w:p>
          <w:p w:rsidR="006041D7" w:rsidRDefault="006041D7" w:rsidP="006041D7">
            <w:pPr>
              <w:pStyle w:val="ListParagraph"/>
              <w:numPr>
                <w:ilvl w:val="0"/>
                <w:numId w:val="1"/>
              </w:numPr>
            </w:pPr>
            <w:r>
              <w:t xml:space="preserve">To </w:t>
            </w:r>
            <w:r w:rsidR="00473D75">
              <w:t>build knowledge and confidence of class teachers.</w:t>
            </w:r>
          </w:p>
        </w:tc>
        <w:tc>
          <w:tcPr>
            <w:tcW w:w="3827" w:type="dxa"/>
          </w:tcPr>
          <w:p w:rsidR="006041D7" w:rsidRDefault="00473D75">
            <w:r>
              <w:t>Children develop knowledge and skills in a variety of sports.</w:t>
            </w:r>
          </w:p>
        </w:tc>
      </w:tr>
      <w:tr w:rsidR="006041D7" w:rsidTr="00B665BD">
        <w:tc>
          <w:tcPr>
            <w:tcW w:w="993" w:type="dxa"/>
          </w:tcPr>
          <w:p w:rsidR="006041D7" w:rsidRDefault="006310ED">
            <w:r>
              <w:t>£500</w:t>
            </w:r>
          </w:p>
        </w:tc>
        <w:tc>
          <w:tcPr>
            <w:tcW w:w="3969" w:type="dxa"/>
          </w:tcPr>
          <w:p w:rsidR="006041D7" w:rsidRDefault="00473D75" w:rsidP="00473D75">
            <w:r>
              <w:t>To provide the opportunity for more children to participate in extracurricular sporting activities.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promote physical fitness, health and wellbeing</w:t>
            </w:r>
            <w:r w:rsidR="00473D75">
              <w:t>.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Develop skills in a range of sporting activities</w:t>
            </w:r>
            <w:r w:rsidR="00473D75">
              <w:t>.</w:t>
            </w:r>
          </w:p>
          <w:p w:rsidR="005A5A87" w:rsidRDefault="005A5A87" w:rsidP="006310ED">
            <w:pPr>
              <w:pStyle w:val="ListParagraph"/>
              <w:numPr>
                <w:ilvl w:val="0"/>
                <w:numId w:val="1"/>
              </w:numPr>
            </w:pPr>
            <w:r>
              <w:t>To enjoy participating in sport</w:t>
            </w:r>
            <w:r w:rsidR="00473D75">
              <w:t>.</w:t>
            </w:r>
          </w:p>
        </w:tc>
        <w:tc>
          <w:tcPr>
            <w:tcW w:w="3827" w:type="dxa"/>
          </w:tcPr>
          <w:p w:rsidR="006041D7" w:rsidRDefault="00473D75">
            <w:r>
              <w:t xml:space="preserve">Children have the opportunity to take part in a range of clubs. </w:t>
            </w:r>
          </w:p>
        </w:tc>
      </w:tr>
      <w:tr w:rsidR="006041D7" w:rsidTr="00B665BD">
        <w:tc>
          <w:tcPr>
            <w:tcW w:w="993" w:type="dxa"/>
          </w:tcPr>
          <w:p w:rsidR="006041D7" w:rsidRDefault="00473D75">
            <w:r>
              <w:t>£1000</w:t>
            </w:r>
          </w:p>
        </w:tc>
        <w:tc>
          <w:tcPr>
            <w:tcW w:w="3969" w:type="dxa"/>
          </w:tcPr>
          <w:p w:rsidR="006041D7" w:rsidRDefault="00473D75" w:rsidP="00473D75">
            <w:r>
              <w:t>Increase the opportunities for children to participate in competitive events</w:t>
            </w:r>
            <w:r w:rsidR="005A5A87">
              <w:t xml:space="preserve"> (Glendale area sports, rugby, netball, hockey</w:t>
            </w:r>
            <w:r>
              <w:t>,</w:t>
            </w:r>
            <w:r w:rsidR="005A5A87">
              <w:t xml:space="preserve"> football tournaments)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promote respects and </w:t>
            </w:r>
            <w:r w:rsidR="00473D75">
              <w:t>self-esteem.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work as a team towards a goal</w:t>
            </w:r>
            <w:r w:rsidR="00473D75">
              <w:t>.</w:t>
            </w:r>
          </w:p>
          <w:p w:rsidR="005A5A87" w:rsidRDefault="005A5A87" w:rsidP="006310ED">
            <w:pPr>
              <w:pStyle w:val="ListParagraph"/>
              <w:numPr>
                <w:ilvl w:val="0"/>
                <w:numId w:val="1"/>
              </w:numPr>
            </w:pPr>
            <w:r>
              <w:t>To develop PE skills and a sense of competition and achievement</w:t>
            </w:r>
            <w:r w:rsidR="00473D75">
              <w:t>.</w:t>
            </w:r>
          </w:p>
        </w:tc>
        <w:tc>
          <w:tcPr>
            <w:tcW w:w="3827" w:type="dxa"/>
          </w:tcPr>
          <w:p w:rsidR="006041D7" w:rsidRDefault="00304829">
            <w:r>
              <w:t>Children develop a good attitude to sport, building cooperation skills and pride.</w:t>
            </w:r>
          </w:p>
        </w:tc>
      </w:tr>
      <w:tr w:rsidR="006041D7" w:rsidTr="00B665BD">
        <w:tc>
          <w:tcPr>
            <w:tcW w:w="993" w:type="dxa"/>
          </w:tcPr>
          <w:p w:rsidR="006041D7" w:rsidRDefault="00385637">
            <w:r>
              <w:t>£1700</w:t>
            </w:r>
          </w:p>
        </w:tc>
        <w:tc>
          <w:tcPr>
            <w:tcW w:w="3969" w:type="dxa"/>
          </w:tcPr>
          <w:p w:rsidR="006041D7" w:rsidRDefault="005A5A87" w:rsidP="00385637">
            <w:r>
              <w:t xml:space="preserve">To </w:t>
            </w:r>
            <w:r w:rsidR="00385637">
              <w:t>purchase storage equipment for PE equipment</w:t>
            </w:r>
            <w:r>
              <w:t xml:space="preserve"> </w:t>
            </w:r>
          </w:p>
        </w:tc>
        <w:tc>
          <w:tcPr>
            <w:tcW w:w="5812" w:type="dxa"/>
          </w:tcPr>
          <w:p w:rsidR="006041D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 xml:space="preserve">To build </w:t>
            </w:r>
            <w:r w:rsidR="00473D75">
              <w:t>self-esteem.</w:t>
            </w:r>
          </w:p>
          <w:p w:rsidR="005A5A87" w:rsidRDefault="00473D75" w:rsidP="006310ED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5A5A87">
              <w:t>o inspire the children to be active and set themselves long term goals</w:t>
            </w:r>
            <w:r>
              <w:t>.</w:t>
            </w:r>
          </w:p>
        </w:tc>
        <w:tc>
          <w:tcPr>
            <w:tcW w:w="3827" w:type="dxa"/>
          </w:tcPr>
          <w:p w:rsidR="006041D7" w:rsidRDefault="00304829">
            <w:r>
              <w:t xml:space="preserve">Children with high aspirations. </w:t>
            </w:r>
          </w:p>
        </w:tc>
      </w:tr>
      <w:tr w:rsidR="006041D7" w:rsidTr="00B665BD">
        <w:tc>
          <w:tcPr>
            <w:tcW w:w="993" w:type="dxa"/>
          </w:tcPr>
          <w:p w:rsidR="006041D7" w:rsidRDefault="00473D75">
            <w:r>
              <w:t>£1000</w:t>
            </w:r>
          </w:p>
        </w:tc>
        <w:tc>
          <w:tcPr>
            <w:tcW w:w="3969" w:type="dxa"/>
          </w:tcPr>
          <w:p w:rsidR="006041D7" w:rsidRDefault="005A5A87">
            <w:r>
              <w:t>To buy resources for PE and the school yards to ensure children are actively engaged at all times</w:t>
            </w:r>
          </w:p>
        </w:tc>
        <w:tc>
          <w:tcPr>
            <w:tcW w:w="5812" w:type="dxa"/>
          </w:tcPr>
          <w:p w:rsidR="005A5A87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Build self confidence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Develop PE skills</w:t>
            </w:r>
          </w:p>
          <w:p w:rsidR="00473D75" w:rsidRDefault="00473D75" w:rsidP="00473D75">
            <w:pPr>
              <w:pStyle w:val="ListParagraph"/>
              <w:numPr>
                <w:ilvl w:val="0"/>
                <w:numId w:val="1"/>
              </w:numPr>
            </w:pPr>
            <w:r>
              <w:t>Promote teamwork and consideration for others</w:t>
            </w:r>
          </w:p>
        </w:tc>
        <w:tc>
          <w:tcPr>
            <w:tcW w:w="3827" w:type="dxa"/>
          </w:tcPr>
          <w:p w:rsidR="006041D7" w:rsidRDefault="00473D75">
            <w:r>
              <w:t>Children are active every playtime and lunchtime.</w:t>
            </w:r>
          </w:p>
        </w:tc>
      </w:tr>
      <w:tr w:rsidR="006310ED" w:rsidTr="00B665BD">
        <w:tc>
          <w:tcPr>
            <w:tcW w:w="993" w:type="dxa"/>
          </w:tcPr>
          <w:p w:rsidR="006310ED" w:rsidRDefault="006310ED">
            <w:r>
              <w:t>£1,000</w:t>
            </w:r>
          </w:p>
        </w:tc>
        <w:tc>
          <w:tcPr>
            <w:tcW w:w="3969" w:type="dxa"/>
          </w:tcPr>
          <w:p w:rsidR="006310ED" w:rsidRDefault="006310ED">
            <w:r>
              <w:t xml:space="preserve">To attend sporting facilities and take part in a wider range of sporting activities. </w:t>
            </w:r>
          </w:p>
        </w:tc>
        <w:tc>
          <w:tcPr>
            <w:tcW w:w="5812" w:type="dxa"/>
          </w:tcPr>
          <w:p w:rsidR="006310ED" w:rsidRDefault="006310ED" w:rsidP="006310ED">
            <w:pPr>
              <w:pStyle w:val="ListParagraph"/>
              <w:numPr>
                <w:ilvl w:val="0"/>
                <w:numId w:val="1"/>
              </w:numPr>
            </w:pPr>
            <w:r>
              <w:t>Increase physical fitness</w:t>
            </w:r>
          </w:p>
          <w:p w:rsidR="006310ED" w:rsidRDefault="006310ED" w:rsidP="006310ED">
            <w:pPr>
              <w:pStyle w:val="ListParagraph"/>
              <w:numPr>
                <w:ilvl w:val="0"/>
                <w:numId w:val="1"/>
              </w:numPr>
            </w:pPr>
            <w:r>
              <w:t>Build self confidence</w:t>
            </w:r>
          </w:p>
          <w:p w:rsidR="006310ED" w:rsidRDefault="006310ED" w:rsidP="006310ED">
            <w:pPr>
              <w:pStyle w:val="ListParagraph"/>
              <w:numPr>
                <w:ilvl w:val="0"/>
                <w:numId w:val="1"/>
              </w:numPr>
            </w:pPr>
            <w:r>
              <w:t>Develop PE skills in a variety of activities</w:t>
            </w:r>
          </w:p>
          <w:p w:rsidR="006310ED" w:rsidRDefault="006310ED" w:rsidP="006310ED">
            <w:pPr>
              <w:pStyle w:val="ListParagraph"/>
              <w:numPr>
                <w:ilvl w:val="0"/>
                <w:numId w:val="1"/>
              </w:numPr>
            </w:pPr>
            <w:r>
              <w:t>Enjoy participating in sport</w:t>
            </w:r>
          </w:p>
        </w:tc>
        <w:tc>
          <w:tcPr>
            <w:tcW w:w="3827" w:type="dxa"/>
          </w:tcPr>
          <w:p w:rsidR="006310ED" w:rsidRDefault="006310ED"/>
        </w:tc>
      </w:tr>
      <w:tr w:rsidR="005A5A87" w:rsidTr="00B665BD">
        <w:tc>
          <w:tcPr>
            <w:tcW w:w="993" w:type="dxa"/>
          </w:tcPr>
          <w:p w:rsidR="005A5A87" w:rsidRDefault="00473D75">
            <w:r>
              <w:lastRenderedPageBreak/>
              <w:t>£2000</w:t>
            </w:r>
          </w:p>
        </w:tc>
        <w:tc>
          <w:tcPr>
            <w:tcW w:w="3969" w:type="dxa"/>
          </w:tcPr>
          <w:p w:rsidR="005A5A87" w:rsidRDefault="005A5A87" w:rsidP="00ED6602">
            <w:r>
              <w:t>To provide swimming lessons for all pupils</w:t>
            </w:r>
          </w:p>
        </w:tc>
        <w:tc>
          <w:tcPr>
            <w:tcW w:w="5812" w:type="dxa"/>
          </w:tcPr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raise the importance of swimming as a skill for children living in a coastal area.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ensure the safety of all children</w:t>
            </w:r>
          </w:p>
          <w:p w:rsidR="005A5A87" w:rsidRDefault="005A5A87" w:rsidP="00473D75">
            <w:pPr>
              <w:pStyle w:val="ListParagraph"/>
              <w:numPr>
                <w:ilvl w:val="0"/>
                <w:numId w:val="1"/>
              </w:numPr>
            </w:pPr>
            <w:r>
              <w:t>To develop stamina</w:t>
            </w:r>
          </w:p>
        </w:tc>
        <w:tc>
          <w:tcPr>
            <w:tcW w:w="3827" w:type="dxa"/>
          </w:tcPr>
          <w:p w:rsidR="005A5A87" w:rsidRDefault="00304829">
            <w:r>
              <w:t>Improved health and wellbeing of children.</w:t>
            </w:r>
          </w:p>
        </w:tc>
      </w:tr>
    </w:tbl>
    <w:p w:rsidR="008D49E8" w:rsidRDefault="008D49E8"/>
    <w:sectPr w:rsidR="008D49E8" w:rsidSect="006310ED">
      <w:pgSz w:w="16838" w:h="11906" w:orient="landscape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B26"/>
    <w:multiLevelType w:val="hybridMultilevel"/>
    <w:tmpl w:val="4CD85A0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D7"/>
    <w:rsid w:val="00291785"/>
    <w:rsid w:val="00304829"/>
    <w:rsid w:val="00385637"/>
    <w:rsid w:val="00431F78"/>
    <w:rsid w:val="00473D75"/>
    <w:rsid w:val="005A5A87"/>
    <w:rsid w:val="006041D7"/>
    <w:rsid w:val="006310ED"/>
    <w:rsid w:val="008C1211"/>
    <w:rsid w:val="008C464E"/>
    <w:rsid w:val="008D49E8"/>
    <w:rsid w:val="00B6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D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3D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Robinson, Janet</cp:lastModifiedBy>
  <cp:revision>2</cp:revision>
  <dcterms:created xsi:type="dcterms:W3CDTF">2018-10-10T14:06:00Z</dcterms:created>
  <dcterms:modified xsi:type="dcterms:W3CDTF">2018-10-10T14:06:00Z</dcterms:modified>
</cp:coreProperties>
</file>