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8E" w:rsidRDefault="00CE4D8E">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CE4D8E">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CE4D8E" w:rsidRDefault="009E0FF6">
            <w:pPr>
              <w:jc w:val="both"/>
              <w:rPr>
                <w:i/>
              </w:rPr>
            </w:pPr>
            <w:r>
              <w:rPr>
                <w:b/>
              </w:rPr>
              <w:t>Department:</w:t>
            </w: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CE4D8E" w:rsidRDefault="009E0FF6">
            <w:pPr>
              <w:jc w:val="both"/>
              <w:rPr>
                <w:b/>
                <w:i/>
              </w:rPr>
            </w:pPr>
            <w:r>
              <w:rPr>
                <w:b/>
              </w:rPr>
              <w:t>Service:</w:t>
            </w:r>
            <w:r>
              <w:rPr>
                <w:i/>
              </w:rPr>
              <w:t xml:space="preserve">  </w:t>
            </w:r>
            <w:r w:rsidR="009D73BF">
              <w:rPr>
                <w:i/>
              </w:rPr>
              <w:t>Primary School</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CE4D8E" w:rsidRDefault="009E0FF6">
            <w:pPr>
              <w:jc w:val="both"/>
              <w:rPr>
                <w:i/>
              </w:rPr>
            </w:pPr>
            <w:r>
              <w:rPr>
                <w:b/>
              </w:rPr>
              <w:t>School:</w:t>
            </w:r>
            <w:r>
              <w:rPr>
                <w:i/>
              </w:rPr>
              <w:t xml:space="preserve">  </w:t>
            </w:r>
            <w:r w:rsidR="009D73BF">
              <w:rPr>
                <w:i/>
              </w:rPr>
              <w:t>Belford Primary School</w:t>
            </w:r>
          </w:p>
        </w:tc>
      </w:tr>
      <w:tr w:rsidR="00CE4D8E">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CE4D8E" w:rsidRDefault="009E0FF6">
            <w:pPr>
              <w:rPr>
                <w:i/>
              </w:rPr>
            </w:pPr>
            <w:r>
              <w:rPr>
                <w:b/>
              </w:rPr>
              <w:t>Activity:</w:t>
            </w:r>
            <w:r>
              <w:rPr>
                <w:i/>
              </w:rPr>
              <w:t xml:space="preserve">  Schools remaining open/reopening during COVID19 pandemic</w:t>
            </w:r>
          </w:p>
          <w:p w:rsidR="00CE4D8E" w:rsidRDefault="009E0FF6">
            <w:pPr>
              <w:rPr>
                <w:b/>
                <w:i/>
              </w:rPr>
            </w:pPr>
            <w:r>
              <w:rPr>
                <w:b/>
                <w:i/>
              </w:rPr>
              <w:t xml:space="preserve">Date of assessment: 14 May 2020 </w:t>
            </w:r>
          </w:p>
          <w:p w:rsidR="00CE4D8E" w:rsidRDefault="00CE4D8E">
            <w:pPr>
              <w:rPr>
                <w:b/>
                <w:i/>
              </w:rPr>
            </w:pPr>
          </w:p>
          <w:p w:rsidR="00CE4D8E" w:rsidRDefault="009E0FF6">
            <w:pPr>
              <w:rPr>
                <w:i/>
              </w:rPr>
            </w:pPr>
            <w:r>
              <w:rPr>
                <w:i/>
              </w:rPr>
              <w:t xml:space="preserve">To be read in conjunction with </w:t>
            </w:r>
            <w:hyperlink r:id="rId8" w:anchor="additional-questions">
              <w:r>
                <w:rPr>
                  <w:color w:val="1155CC"/>
                  <w:sz w:val="24"/>
                  <w:szCs w:val="24"/>
                  <w:u w:val="single"/>
                </w:rPr>
                <w:t>Coronavirus (COVID-19): implementing protective measures in education and childcare settings</w:t>
              </w:r>
            </w:hyperlink>
            <w:r>
              <w:rPr>
                <w:sz w:val="24"/>
                <w:szCs w:val="24"/>
              </w:rPr>
              <w:t xml:space="preserve"> and </w:t>
            </w:r>
            <w:hyperlink r:id="rId9">
              <w:r>
                <w:rPr>
                  <w:color w:val="1155CC"/>
                  <w:sz w:val="24"/>
                  <w:szCs w:val="24"/>
                  <w:u w:val="single"/>
                </w:rPr>
                <w:t>Actions for education and childcare settings to prepare for wider opening from 1 June 2020</w:t>
              </w:r>
            </w:hyperlink>
          </w:p>
          <w:p w:rsidR="00CE4D8E" w:rsidRDefault="00CE4D8E">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CE4D8E" w:rsidRDefault="009E0FF6">
            <w:pPr>
              <w:rPr>
                <w:i/>
              </w:rPr>
            </w:pPr>
            <w:r>
              <w:rPr>
                <w:b/>
              </w:rPr>
              <w:t>Site:</w:t>
            </w:r>
            <w:r>
              <w:rPr>
                <w:i/>
              </w:rPr>
              <w:t xml:space="preserve"> </w:t>
            </w:r>
            <w:r w:rsidR="009D73BF">
              <w:rPr>
                <w:i/>
              </w:rPr>
              <w:t>Belford Primary School</w:t>
            </w:r>
          </w:p>
          <w:p w:rsidR="009D73BF" w:rsidRDefault="009D73BF">
            <w:pPr>
              <w:rPr>
                <w:i/>
              </w:rPr>
            </w:pPr>
            <w:r>
              <w:rPr>
                <w:i/>
              </w:rPr>
              <w:t>West Street</w:t>
            </w:r>
          </w:p>
          <w:p w:rsidR="009D73BF" w:rsidRDefault="009D73BF">
            <w:pPr>
              <w:rPr>
                <w:i/>
              </w:rPr>
            </w:pPr>
            <w:r>
              <w:rPr>
                <w:i/>
              </w:rPr>
              <w:t>Belford</w:t>
            </w:r>
          </w:p>
          <w:p w:rsidR="009D73BF" w:rsidRDefault="009D73BF">
            <w:pPr>
              <w:rPr>
                <w:i/>
              </w:rPr>
            </w:pPr>
            <w:r>
              <w:rPr>
                <w:i/>
              </w:rPr>
              <w:t>NE70 7QD</w:t>
            </w:r>
          </w:p>
        </w:tc>
      </w:tr>
      <w:tr w:rsidR="00CE4D8E">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CE4D8E" w:rsidRDefault="009E0FF6">
            <w:pPr>
              <w:rPr>
                <w:i/>
              </w:rPr>
            </w:pPr>
            <w:r>
              <w:rPr>
                <w:b/>
              </w:rPr>
              <w:t>People at Risk:</w:t>
            </w:r>
            <w:r>
              <w:rPr>
                <w:i/>
              </w:rPr>
              <w:t xml:space="preserve">  </w:t>
            </w:r>
          </w:p>
          <w:p w:rsidR="00CE4D8E" w:rsidRDefault="009E0FF6">
            <w:pPr>
              <w:rPr>
                <w:i/>
              </w:rPr>
            </w:pPr>
            <w:r>
              <w:rPr>
                <w:i/>
              </w:rPr>
              <w:t xml:space="preserve">Staff, pupils, visitors, volunteers, parents, contractors </w:t>
            </w:r>
          </w:p>
          <w:p w:rsidR="00CE4D8E" w:rsidRDefault="00CE4D8E">
            <w:pPr>
              <w:rPr>
                <w:i/>
              </w:rPr>
            </w:pPr>
          </w:p>
          <w:p w:rsidR="00CE4D8E" w:rsidRDefault="009E0FF6">
            <w:pPr>
              <w:rPr>
                <w:b/>
                <w:i/>
              </w:rPr>
            </w:pPr>
            <w:r>
              <w:rPr>
                <w:b/>
                <w:i/>
              </w:rPr>
              <w:t xml:space="preserve">This risk assessment must be amended to record the specific arrangements in place within your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CE4D8E" w:rsidRDefault="009E0FF6">
            <w:pPr>
              <w:rPr>
                <w:i/>
              </w:rPr>
            </w:pPr>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rsidR="00CE4D8E" w:rsidRDefault="009E0FF6">
            <w:pPr>
              <w:rPr>
                <w:i/>
              </w:rPr>
            </w:pPr>
            <w:r>
              <w:rPr>
                <w:i/>
              </w:rPr>
              <w:t xml:space="preserve">Existing service/task specific risk assessments and guidance provided by the government/Public Health England and internally at NCC. </w:t>
            </w:r>
          </w:p>
          <w:p w:rsidR="00CE4D8E" w:rsidRDefault="00CE4D8E">
            <w:pPr>
              <w:rPr>
                <w:i/>
              </w:rPr>
            </w:pPr>
          </w:p>
          <w:p w:rsidR="00CE4D8E" w:rsidRDefault="009E0FF6">
            <w:pPr>
              <w:rPr>
                <w:i/>
              </w:rPr>
            </w:pPr>
            <w:r>
              <w:rPr>
                <w:i/>
              </w:rPr>
              <w:t xml:space="preserve">Government/Public Health England Advice: </w:t>
            </w:r>
            <w:hyperlink r:id="rId11">
              <w:r>
                <w:rPr>
                  <w:i/>
                  <w:color w:val="1155CC"/>
                  <w:u w:val="single"/>
                </w:rPr>
                <w:t>https://www.gov.uk/coronavirus</w:t>
              </w:r>
            </w:hyperlink>
          </w:p>
          <w:p w:rsidR="00CE4D8E" w:rsidRDefault="009E0FF6">
            <w:pPr>
              <w:rPr>
                <w:i/>
              </w:rPr>
            </w:pPr>
            <w:r>
              <w:rPr>
                <w:i/>
              </w:rPr>
              <w:t xml:space="preserve">HSE Advice: </w:t>
            </w:r>
            <w:hyperlink r:id="rId12">
              <w:r>
                <w:rPr>
                  <w:i/>
                  <w:color w:val="1155CC"/>
                  <w:u w:val="single"/>
                </w:rPr>
                <w:t>https://www.hse.gov.uk/news/coronavirus.htm</w:t>
              </w:r>
            </w:hyperlink>
          </w:p>
          <w:p w:rsidR="00CE4D8E" w:rsidRDefault="009E0FF6">
            <w:pPr>
              <w:rPr>
                <w:i/>
              </w:rPr>
            </w:pPr>
            <w:r>
              <w:rPr>
                <w:i/>
              </w:rPr>
              <w:t xml:space="preserve">NCC Guidance: </w:t>
            </w:r>
            <w:hyperlink r:id="rId13">
              <w:r>
                <w:rPr>
                  <w:i/>
                  <w:color w:val="1155CC"/>
                  <w:u w:val="single"/>
                </w:rPr>
                <w:t>http://staff/Communications/Coronavirus-information.aspx</w:t>
              </w:r>
            </w:hyperlink>
          </w:p>
          <w:p w:rsidR="00CE4D8E" w:rsidRDefault="009E0FF6">
            <w:pPr>
              <w:rPr>
                <w:i/>
              </w:rPr>
            </w:pPr>
            <w:r>
              <w:rPr>
                <w:i/>
              </w:rPr>
              <w:t xml:space="preserve">Northumberland Education: </w:t>
            </w:r>
            <w:hyperlink r:id="rId14">
              <w:r>
                <w:rPr>
                  <w:i/>
                  <w:color w:val="1155CC"/>
                  <w:u w:val="single"/>
                </w:rPr>
                <w:t>http://northumberlandeducation.co.uk/coronavirus/</w:t>
              </w:r>
            </w:hyperlink>
          </w:p>
          <w:p w:rsidR="00CE4D8E" w:rsidRDefault="009E0FF6">
            <w:pPr>
              <w:rPr>
                <w:i/>
              </w:rPr>
            </w:pPr>
            <w:r>
              <w:rPr>
                <w:i/>
              </w:rPr>
              <w:t xml:space="preserve">DFE Advice: </w:t>
            </w:r>
            <w:hyperlink r:id="rId15">
              <w:r>
                <w:rPr>
                  <w:i/>
                  <w:color w:val="1155CC"/>
                  <w:highlight w:val="white"/>
                  <w:u w:val="single"/>
                </w:rPr>
                <w:t>DfE.coronavirushelpline@education.gov.uk</w:t>
              </w:r>
            </w:hyperlink>
          </w:p>
          <w:p w:rsidR="00CE4D8E" w:rsidRDefault="00353330">
            <w:pPr>
              <w:rPr>
                <w:i/>
              </w:rPr>
            </w:pPr>
            <w:hyperlink r:id="rId16">
              <w:r w:rsidR="009E0FF6">
                <w:rPr>
                  <w:i/>
                  <w:color w:val="1155CC"/>
                  <w:u w:val="single"/>
                </w:rPr>
                <w:t>NCC PPE Risk Assessment</w:t>
              </w:r>
            </w:hyperlink>
            <w:r w:rsidR="009E0FF6">
              <w:rPr>
                <w:i/>
              </w:rPr>
              <w:t xml:space="preserve">; </w:t>
            </w:r>
            <w:hyperlink r:id="rId17">
              <w:r w:rsidR="009E0FF6">
                <w:rPr>
                  <w:i/>
                  <w:color w:val="1155CC"/>
                  <w:u w:val="single"/>
                </w:rPr>
                <w:t>NCC Staff Risk assessment</w:t>
              </w:r>
            </w:hyperlink>
          </w:p>
          <w:p w:rsidR="00CE4D8E" w:rsidRDefault="00353330">
            <w:pPr>
              <w:rPr>
                <w:i/>
              </w:rPr>
            </w:pPr>
            <w:hyperlink r:id="rId18" w:anchor="staffhealthsafety">
              <w:r w:rsidR="009E0FF6">
                <w:rPr>
                  <w:i/>
                  <w:color w:val="1155CC"/>
                  <w:u w:val="single"/>
                </w:rPr>
                <w:t>NCC Health and Safety Team webpage</w:t>
              </w:r>
            </w:hyperlink>
          </w:p>
          <w:p w:rsidR="00CE4D8E" w:rsidRDefault="00353330">
            <w:pPr>
              <w:rPr>
                <w:i/>
              </w:rPr>
            </w:pPr>
            <w:hyperlink r:id="rId19">
              <w:r w:rsidR="009E0FF6">
                <w:rPr>
                  <w:i/>
                  <w:color w:val="1155CC"/>
                  <w:u w:val="single"/>
                </w:rPr>
                <w:t>Local Authority Scenario Guidance for Covid-19 Infection, Protection and Control</w:t>
              </w:r>
            </w:hyperlink>
            <w:r w:rsidR="009E0FF6">
              <w:rPr>
                <w:i/>
              </w:rPr>
              <w:t xml:space="preserve"> </w:t>
            </w:r>
          </w:p>
          <w:p w:rsidR="00CE4D8E" w:rsidRDefault="00353330">
            <w:pPr>
              <w:rPr>
                <w:i/>
              </w:rPr>
            </w:pPr>
            <w:hyperlink r:id="rId20">
              <w:r w:rsidR="009E0FF6">
                <w:rPr>
                  <w:i/>
                  <w:color w:val="1155CC"/>
                  <w:u w:val="single"/>
                </w:rPr>
                <w:t>NCC Control of Infection Policy</w:t>
              </w:r>
            </w:hyperlink>
          </w:p>
        </w:tc>
      </w:tr>
      <w:tr w:rsidR="00CE4D8E">
        <w:trPr>
          <w:trHeight w:val="320"/>
        </w:trPr>
        <w:tc>
          <w:tcPr>
            <w:tcW w:w="12758" w:type="dxa"/>
            <w:gridSpan w:val="4"/>
            <w:tcBorders>
              <w:top w:val="single" w:sz="4" w:space="0" w:color="000000"/>
              <w:right w:val="single" w:sz="4" w:space="0" w:color="000000"/>
            </w:tcBorders>
            <w:shd w:val="clear" w:color="auto" w:fill="auto"/>
          </w:tcPr>
          <w:p w:rsidR="00CE4D8E" w:rsidRDefault="009E0FF6">
            <w:pPr>
              <w:spacing w:before="120"/>
            </w:pPr>
            <w:bookmarkStart w:id="0" w:name="_gjdgxs" w:colFirst="0" w:colLast="0"/>
            <w:bookmarkEnd w:id="0"/>
            <w:r>
              <w:rPr>
                <w:b/>
              </w:rPr>
              <w:t xml:space="preserve">Name of Person Completing Form: </w:t>
            </w:r>
            <w:r w:rsidR="009D73BF">
              <w:rPr>
                <w:b/>
              </w:rPr>
              <w:t>Lorna Rainey</w:t>
            </w:r>
            <w:r>
              <w:rPr>
                <w:b/>
              </w:rPr>
              <w:tab/>
              <w:t>Job Title:</w:t>
            </w:r>
            <w:r>
              <w:rPr>
                <w:b/>
              </w:rPr>
              <w:tab/>
            </w:r>
            <w:r w:rsidR="009D73BF">
              <w:rPr>
                <w:b/>
              </w:rPr>
              <w:t>Headteacher</w:t>
            </w:r>
            <w:r>
              <w:rPr>
                <w:b/>
              </w:rPr>
              <w:tab/>
            </w:r>
            <w:r>
              <w:rPr>
                <w:b/>
              </w:rPr>
              <w:tab/>
            </w:r>
            <w:r>
              <w:rPr>
                <w:b/>
              </w:rPr>
              <w:tab/>
              <w:t xml:space="preserve">       Date:</w:t>
            </w:r>
            <w:r w:rsidR="009D73BF">
              <w:rPr>
                <w:b/>
              </w:rPr>
              <w:t>18.5.20</w:t>
            </w:r>
          </w:p>
        </w:tc>
        <w:tc>
          <w:tcPr>
            <w:tcW w:w="2835" w:type="dxa"/>
            <w:tcBorders>
              <w:top w:val="single" w:sz="4" w:space="0" w:color="000000"/>
              <w:left w:val="single" w:sz="4" w:space="0" w:color="000000"/>
            </w:tcBorders>
            <w:shd w:val="clear" w:color="auto" w:fill="auto"/>
          </w:tcPr>
          <w:p w:rsidR="00CE4D8E" w:rsidRDefault="009E0FF6">
            <w:pPr>
              <w:spacing w:before="120"/>
            </w:pPr>
            <w:r>
              <w:rPr>
                <w:b/>
              </w:rPr>
              <w:t>Review Date:</w:t>
            </w:r>
            <w:r w:rsidR="009D73BF">
              <w:rPr>
                <w:b/>
              </w:rPr>
              <w:t xml:space="preserve"> July 2020</w:t>
            </w:r>
          </w:p>
        </w:tc>
      </w:tr>
    </w:tbl>
    <w:p w:rsidR="00CE4D8E" w:rsidRDefault="00CE4D8E">
      <w:pPr>
        <w:rPr>
          <w:b/>
          <w:sz w:val="16"/>
          <w:szCs w:val="16"/>
        </w:rPr>
      </w:pPr>
    </w:p>
    <w:p w:rsidR="00CE4D8E" w:rsidRDefault="00CE4D8E">
      <w:pPr>
        <w:rPr>
          <w:b/>
          <w:sz w:val="16"/>
          <w:szCs w:val="16"/>
        </w:rPr>
      </w:pPr>
    </w:p>
    <w:p w:rsidR="00CE4D8E" w:rsidRDefault="00CE4D8E">
      <w:pPr>
        <w:rPr>
          <w:b/>
          <w:sz w:val="16"/>
          <w:szCs w:val="16"/>
        </w:rPr>
      </w:pPr>
    </w:p>
    <w:p w:rsidR="00CE4D8E" w:rsidRDefault="00CE4D8E">
      <w:pPr>
        <w:rPr>
          <w:b/>
          <w:sz w:val="16"/>
          <w:szCs w:val="16"/>
        </w:rPr>
      </w:pPr>
    </w:p>
    <w:p w:rsidR="009D73BF" w:rsidRDefault="009D73BF">
      <w:pPr>
        <w:rPr>
          <w:b/>
          <w:sz w:val="16"/>
          <w:szCs w:val="16"/>
        </w:rPr>
      </w:pPr>
    </w:p>
    <w:p w:rsidR="009D73BF" w:rsidRDefault="009D73BF">
      <w:pPr>
        <w:rPr>
          <w:b/>
          <w:sz w:val="16"/>
          <w:szCs w:val="16"/>
        </w:rPr>
      </w:pPr>
    </w:p>
    <w:p w:rsidR="00CE4D8E" w:rsidRDefault="00CE4D8E">
      <w:pPr>
        <w:rPr>
          <w:b/>
          <w:sz w:val="16"/>
          <w:szCs w:val="16"/>
        </w:rPr>
      </w:pPr>
    </w:p>
    <w:p w:rsidR="00CE4D8E" w:rsidRDefault="00CE4D8E">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CE4D8E">
        <w:trPr>
          <w:trHeight w:val="540"/>
        </w:trPr>
        <w:tc>
          <w:tcPr>
            <w:tcW w:w="2265" w:type="dxa"/>
            <w:tcBorders>
              <w:top w:val="single" w:sz="12" w:space="0" w:color="000000"/>
              <w:bottom w:val="single" w:sz="12" w:space="0" w:color="000000"/>
            </w:tcBorders>
            <w:shd w:val="clear" w:color="auto" w:fill="C0C0C0"/>
          </w:tcPr>
          <w:p w:rsidR="00CE4D8E" w:rsidRDefault="009E0FF6">
            <w:pPr>
              <w:jc w:val="center"/>
              <w:rPr>
                <w:b/>
              </w:rPr>
            </w:pPr>
            <w:r>
              <w:rPr>
                <w:b/>
              </w:rPr>
              <w:lastRenderedPageBreak/>
              <w:t xml:space="preserve">Hazard </w:t>
            </w:r>
          </w:p>
        </w:tc>
        <w:tc>
          <w:tcPr>
            <w:tcW w:w="1995" w:type="dxa"/>
            <w:tcBorders>
              <w:top w:val="single" w:sz="12" w:space="0" w:color="000000"/>
              <w:bottom w:val="single" w:sz="12" w:space="0" w:color="000000"/>
            </w:tcBorders>
            <w:shd w:val="clear" w:color="auto" w:fill="C0C0C0"/>
          </w:tcPr>
          <w:p w:rsidR="00CE4D8E" w:rsidRDefault="009E0FF6">
            <w:pPr>
              <w:jc w:val="center"/>
              <w:rPr>
                <w:b/>
              </w:rPr>
            </w:pPr>
            <w:r>
              <w:rPr>
                <w:b/>
              </w:rPr>
              <w:t>Risk</w:t>
            </w:r>
          </w:p>
        </w:tc>
        <w:tc>
          <w:tcPr>
            <w:tcW w:w="945" w:type="dxa"/>
            <w:tcBorders>
              <w:top w:val="single" w:sz="12" w:space="0" w:color="000000"/>
              <w:bottom w:val="single" w:sz="12" w:space="0" w:color="000000"/>
            </w:tcBorders>
            <w:shd w:val="clear" w:color="auto" w:fill="C0C0C0"/>
          </w:tcPr>
          <w:p w:rsidR="00CE4D8E" w:rsidRDefault="009E0FF6">
            <w:pPr>
              <w:jc w:val="center"/>
              <w:rPr>
                <w:b/>
                <w:sz w:val="20"/>
                <w:szCs w:val="20"/>
              </w:rPr>
            </w:pPr>
            <w:r>
              <w:rPr>
                <w:b/>
                <w:sz w:val="20"/>
                <w:szCs w:val="20"/>
              </w:rPr>
              <w:t>Initial Rating</w:t>
            </w:r>
          </w:p>
          <w:p w:rsidR="00CE4D8E" w:rsidRDefault="009E0FF6">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rsidR="00CE4D8E" w:rsidRDefault="009E0FF6">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CE4D8E" w:rsidRDefault="009E0FF6">
            <w:pPr>
              <w:jc w:val="center"/>
              <w:rPr>
                <w:b/>
                <w:sz w:val="20"/>
                <w:szCs w:val="20"/>
              </w:rPr>
            </w:pPr>
            <w:r>
              <w:rPr>
                <w:b/>
                <w:sz w:val="20"/>
                <w:szCs w:val="20"/>
              </w:rPr>
              <w:t>Final Rating</w:t>
            </w:r>
          </w:p>
          <w:p w:rsidR="00CE4D8E" w:rsidRDefault="009E0FF6">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rsidR="00CE4D8E" w:rsidRDefault="009E0FF6">
            <w:pPr>
              <w:jc w:val="center"/>
              <w:rPr>
                <w:b/>
              </w:rPr>
            </w:pPr>
            <w:r>
              <w:rPr>
                <w:b/>
              </w:rPr>
              <w:t xml:space="preserve">Additional Action Required </w:t>
            </w:r>
          </w:p>
          <w:p w:rsidR="00CE4D8E" w:rsidRDefault="009E0FF6">
            <w:pPr>
              <w:jc w:val="center"/>
              <w:rPr>
                <w:b/>
                <w:sz w:val="18"/>
                <w:szCs w:val="18"/>
              </w:rPr>
            </w:pPr>
            <w:r>
              <w:rPr>
                <w:b/>
                <w:sz w:val="18"/>
                <w:szCs w:val="18"/>
              </w:rPr>
              <w:t>(action by whom and completion date – use separate Action Plan if necessary)</w:t>
            </w: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t>School re-opening following partial</w:t>
            </w:r>
            <w:r w:rsidR="009D73BF">
              <w:rPr>
                <w:i/>
              </w:rPr>
              <w:t xml:space="preserve"> closure and</w:t>
            </w:r>
            <w:r>
              <w:rPr>
                <w:i/>
              </w:rPr>
              <w:t xml:space="preserve"> lack of statutory testing/maintenance</w:t>
            </w:r>
          </w:p>
        </w:tc>
        <w:tc>
          <w:tcPr>
            <w:tcW w:w="1995" w:type="dxa"/>
            <w:tcBorders>
              <w:top w:val="single" w:sz="12" w:space="0" w:color="000000"/>
            </w:tcBorders>
            <w:shd w:val="clear" w:color="auto" w:fill="auto"/>
          </w:tcPr>
          <w:p w:rsidR="00CE4D8E" w:rsidRDefault="009E0FF6">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CE4D8E" w:rsidRDefault="009E0FF6">
            <w:pPr>
              <w:jc w:val="center"/>
              <w:rPr>
                <w:i/>
              </w:rPr>
            </w:pPr>
            <w:r>
              <w:rPr>
                <w:i/>
              </w:rPr>
              <w:t>M</w:t>
            </w:r>
          </w:p>
        </w:tc>
        <w:tc>
          <w:tcPr>
            <w:tcW w:w="5610" w:type="dxa"/>
            <w:tcBorders>
              <w:top w:val="single" w:sz="12" w:space="0" w:color="000000"/>
            </w:tcBorders>
            <w:shd w:val="clear" w:color="auto" w:fill="auto"/>
          </w:tcPr>
          <w:p w:rsidR="00CE4D8E" w:rsidRDefault="009E0FF6">
            <w:pPr>
              <w:shd w:val="clear" w:color="auto" w:fill="FFFFFF"/>
              <w:spacing w:before="200" w:after="200"/>
              <w:rPr>
                <w:i/>
              </w:rPr>
            </w:pPr>
            <w:r>
              <w:rPr>
                <w:i/>
              </w:rPr>
              <w:t>Statutory testing and maintenance, such as water hygiene testing/flushing</w:t>
            </w:r>
            <w:r w:rsidRPr="009904A0">
              <w:rPr>
                <w:i/>
              </w:rPr>
              <w:t>, gas safety,</w:t>
            </w:r>
            <w:r>
              <w:rPr>
                <w:i/>
              </w:rPr>
              <w:t xml:space="preserve"> fire safety, play/sporting equipment tests, has taken place during the school closure. </w:t>
            </w:r>
          </w:p>
          <w:p w:rsidR="00CE4D8E" w:rsidRDefault="009E0FF6">
            <w:pPr>
              <w:rPr>
                <w:i/>
              </w:rPr>
            </w:pPr>
            <w:r>
              <w:rPr>
                <w:i/>
              </w:rPr>
              <w:t>Head</w:t>
            </w:r>
            <w:r w:rsidR="001D182D">
              <w:rPr>
                <w:i/>
              </w:rPr>
              <w:t>teacher- Lorna Rainey,</w:t>
            </w:r>
            <w:r>
              <w:rPr>
                <w:i/>
              </w:rPr>
              <w:t xml:space="preserve"> has ensured all necessary checks/paperwork/maintenance is up to date prior to school opening.</w:t>
            </w:r>
          </w:p>
          <w:p w:rsidR="00CE4D8E" w:rsidRDefault="00CE4D8E">
            <w:pPr>
              <w:shd w:val="clear" w:color="auto" w:fill="FFFFFF"/>
              <w:spacing w:before="200" w:after="200"/>
              <w:rPr>
                <w:i/>
              </w:rPr>
            </w:pPr>
          </w:p>
        </w:tc>
        <w:tc>
          <w:tcPr>
            <w:tcW w:w="975" w:type="dxa"/>
            <w:tcBorders>
              <w:top w:val="single" w:sz="12" w:space="0" w:color="000000"/>
            </w:tcBorders>
            <w:shd w:val="clear" w:color="auto" w:fill="auto"/>
          </w:tcPr>
          <w:p w:rsidR="00CE4D8E" w:rsidRDefault="009E0FF6">
            <w:pPr>
              <w:jc w:val="center"/>
              <w:rPr>
                <w:i/>
              </w:rPr>
            </w:pPr>
            <w:r>
              <w:rPr>
                <w:i/>
              </w:rPr>
              <w:t>L</w:t>
            </w:r>
          </w:p>
        </w:tc>
        <w:tc>
          <w:tcPr>
            <w:tcW w:w="3885" w:type="dxa"/>
            <w:tcBorders>
              <w:top w:val="single" w:sz="12" w:space="0" w:color="000000"/>
            </w:tcBorders>
            <w:shd w:val="clear" w:color="auto" w:fill="auto"/>
          </w:tcPr>
          <w:p w:rsidR="00CE4D8E" w:rsidRDefault="009E0FF6">
            <w:pPr>
              <w:rPr>
                <w:i/>
              </w:rPr>
            </w:pPr>
            <w:r>
              <w:rPr>
                <w:i/>
              </w:rPr>
              <w:t xml:space="preserve">See guidance on </w:t>
            </w:r>
            <w:hyperlink r:id="rId21">
              <w:r>
                <w:rPr>
                  <w:i/>
                  <w:color w:val="1155CC"/>
                  <w:u w:val="single"/>
                </w:rPr>
                <w:t>Managing school premises, which are partially open, during the coronavirus outbreak</w:t>
              </w:r>
            </w:hyperlink>
          </w:p>
          <w:p w:rsidR="00CE4D8E" w:rsidRDefault="00CE4D8E">
            <w:pPr>
              <w:rPr>
                <w:i/>
              </w:rPr>
            </w:pPr>
          </w:p>
          <w:p w:rsidR="00CE4D8E" w:rsidRDefault="009E0FF6">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rsidR="003A0B99" w:rsidRDefault="003A0B99">
            <w:pPr>
              <w:rPr>
                <w:i/>
              </w:rPr>
            </w:pPr>
            <w:r>
              <w:rPr>
                <w:i/>
              </w:rPr>
              <w:t>Testing and paperwork completed by L</w:t>
            </w:r>
            <w:r w:rsidR="007063F2">
              <w:rPr>
                <w:i/>
              </w:rPr>
              <w:t>R</w:t>
            </w:r>
            <w:r>
              <w:rPr>
                <w:i/>
              </w:rPr>
              <w:t xml:space="preserve"> 1/6/2020</w:t>
            </w:r>
          </w:p>
          <w:p w:rsidR="003A0B99" w:rsidRDefault="003A0B99">
            <w:pPr>
              <w:rPr>
                <w:i/>
              </w:rPr>
            </w:pP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t>Contact with others who may have Coronavirus</w:t>
            </w:r>
          </w:p>
          <w:p w:rsidR="00CE4D8E" w:rsidRDefault="00CE4D8E">
            <w:pPr>
              <w:rPr>
                <w:i/>
              </w:rPr>
            </w:pPr>
          </w:p>
          <w:p w:rsidR="00CE4D8E" w:rsidRDefault="009E0FF6">
            <w:pPr>
              <w:rPr>
                <w:i/>
              </w:rPr>
            </w:pPr>
            <w:r>
              <w:rPr>
                <w:i/>
              </w:rPr>
              <w:t>Inadvertent transmission to others</w:t>
            </w:r>
          </w:p>
        </w:tc>
        <w:tc>
          <w:tcPr>
            <w:tcW w:w="1995" w:type="dxa"/>
            <w:tcBorders>
              <w:top w:val="single" w:sz="12" w:space="0" w:color="000000"/>
            </w:tcBorders>
            <w:shd w:val="clear" w:color="auto" w:fill="auto"/>
          </w:tcPr>
          <w:p w:rsidR="00CE4D8E" w:rsidRDefault="009E0FF6">
            <w:pPr>
              <w:rPr>
                <w:i/>
              </w:rPr>
            </w:pPr>
            <w:r>
              <w:rPr>
                <w:i/>
              </w:rPr>
              <w:t>Exposure to live virus resulting in contracting Coronavirus.</w:t>
            </w:r>
          </w:p>
          <w:p w:rsidR="00CE4D8E" w:rsidRDefault="00CE4D8E">
            <w:pPr>
              <w:rPr>
                <w:i/>
              </w:rPr>
            </w:pPr>
          </w:p>
          <w:p w:rsidR="00CE4D8E" w:rsidRDefault="009E0FF6">
            <w:pPr>
              <w:rPr>
                <w:i/>
              </w:rPr>
            </w:pPr>
            <w:r>
              <w:rPr>
                <w:i/>
              </w:rPr>
              <w:t>Exacerbation of existing medical conditions.</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828A9" w:rsidRDefault="009E0FF6">
            <w:pPr>
              <w:shd w:val="clear" w:color="auto" w:fill="FFFFFF"/>
              <w:spacing w:before="200" w:after="200"/>
              <w:rPr>
                <w:b/>
                <w:i/>
              </w:rPr>
            </w:pPr>
            <w:r>
              <w:rPr>
                <w:b/>
                <w:i/>
              </w:rPr>
              <w:t>Staff</w:t>
            </w:r>
          </w:p>
          <w:p w:rsidR="00CE4D8E" w:rsidRPr="00C828A9" w:rsidRDefault="009E0FF6">
            <w:pPr>
              <w:shd w:val="clear" w:color="auto" w:fill="FFFFFF"/>
              <w:spacing w:before="200" w:after="200"/>
              <w:rPr>
                <w:b/>
                <w:i/>
              </w:rPr>
            </w:pPr>
            <w:r>
              <w:rPr>
                <w:i/>
              </w:rPr>
              <w:t xml:space="preserve">Staff on the clinically ‘highly vulnerable’ list requiring shielding are </w:t>
            </w:r>
            <w:proofErr w:type="spellStart"/>
            <w:r>
              <w:rPr>
                <w:i/>
              </w:rPr>
              <w:t>self isolating</w:t>
            </w:r>
            <w:proofErr w:type="spellEnd"/>
            <w:r>
              <w:rPr>
                <w:i/>
              </w:rPr>
              <w:t xml:space="preserve"> at home for a 12 week period.  Those staff on the clinically ‘vulnerable list’ are working from home/assigned alternative duties (such as supporting remote education, carrying out lesson planning etc).  Where this isn’t possible a personalised risk assessment for each individual is in place recording the details of the medical condition and what reasonable adjustments have been made </w:t>
            </w:r>
            <w:r>
              <w:rPr>
                <w:i/>
                <w:u w:val="single"/>
              </w:rPr>
              <w:t>prior</w:t>
            </w:r>
            <w:r>
              <w:rPr>
                <w:i/>
              </w:rPr>
              <w:t xml:space="preserve"> to the staff member returning to school.  Advice is sought from Occupational Health where necessary.     </w:t>
            </w:r>
          </w:p>
          <w:p w:rsidR="00CE4D8E" w:rsidRDefault="009E0FF6">
            <w:pPr>
              <w:shd w:val="clear" w:color="auto" w:fill="FFFFFF"/>
              <w:spacing w:before="200" w:after="200"/>
              <w:rPr>
                <w:i/>
              </w:rPr>
            </w:pPr>
            <w:r>
              <w:rPr>
                <w:i/>
              </w:rPr>
              <w:t xml:space="preserve">Where staff shortages are identified which impact on the operations of the school, Children’s Services are contacted for additional support (Simon Baxter on 07870 365983).  </w:t>
            </w:r>
          </w:p>
          <w:p w:rsidR="00CE4D8E" w:rsidRDefault="00C828A9">
            <w:pPr>
              <w:shd w:val="clear" w:color="auto" w:fill="FFFFFF"/>
              <w:spacing w:before="200" w:after="200"/>
              <w:rPr>
                <w:b/>
                <w:i/>
              </w:rPr>
            </w:pPr>
            <w:r>
              <w:rPr>
                <w:i/>
              </w:rPr>
              <w:lastRenderedPageBreak/>
              <w:t xml:space="preserve">Staff to take their temperature each morning on arrival at school and record in a school log. Any staff member with a temperature above 37.5 C (fever) should return home immediately and </w:t>
            </w:r>
            <w:proofErr w:type="spellStart"/>
            <w:r>
              <w:rPr>
                <w:i/>
              </w:rPr>
              <w:t>self isolate</w:t>
            </w:r>
            <w:proofErr w:type="spellEnd"/>
            <w:r>
              <w:rPr>
                <w:i/>
              </w:rPr>
              <w:t xml:space="preserve"> for 7 days. They should also follow additional guidance contained in the section below:  ‘Staff displaying symptoms of coronavirus whilst at school’. </w:t>
            </w:r>
          </w:p>
          <w:p w:rsidR="00CE4D8E" w:rsidRDefault="009E0FF6">
            <w:pPr>
              <w:shd w:val="clear" w:color="auto" w:fill="FFFFFF"/>
              <w:spacing w:before="200" w:after="200"/>
              <w:rPr>
                <w:b/>
                <w:i/>
              </w:rPr>
            </w:pPr>
            <w:r>
              <w:rPr>
                <w:b/>
                <w:i/>
              </w:rPr>
              <w:t>Children</w:t>
            </w:r>
          </w:p>
          <w:p w:rsidR="00CE4D8E" w:rsidRDefault="009E0FF6">
            <w:pPr>
              <w:shd w:val="clear" w:color="auto" w:fill="FFFFFF"/>
              <w:spacing w:before="200" w:after="200"/>
              <w:rPr>
                <w:i/>
                <w:u w:val="single"/>
              </w:rPr>
            </w:pPr>
            <w:r>
              <w:rPr>
                <w:i/>
                <w:u w:val="single"/>
              </w:rPr>
              <w:t>Children in vulnerable and highly vulnerable health categories (</w:t>
            </w:r>
            <w:hyperlink r:id="rId22">
              <w:r>
                <w:rPr>
                  <w:i/>
                  <w:color w:val="1155CC"/>
                  <w:u w:val="single"/>
                </w:rPr>
                <w:t>as defined by PHE guidance</w:t>
              </w:r>
            </w:hyperlink>
            <w:r>
              <w:rPr>
                <w:i/>
                <w:u w:val="single"/>
              </w:rPr>
              <w:t>)</w:t>
            </w:r>
          </w:p>
          <w:p w:rsidR="00CE4D8E" w:rsidRDefault="009E0FF6">
            <w:pPr>
              <w:rPr>
                <w:i/>
              </w:rPr>
            </w:pPr>
            <w:r>
              <w:rPr>
                <w:i/>
              </w:rPr>
              <w:t xml:space="preserve">Pupils in “Clinically Extremely Vulnerable” category have been identified and are continuing with remote education. Pupils classed as “Clinically Vulnerable” can attend school following an individual risk assessment carried out in consultation with the child’s parents.  Advice from health professionals/GP involved in the child’s care should also be sought and taken into account.  Where a child’s health condition changes, Individual Healthcare Plans are updated by school including up to date advice from the relevant health professional and must be in line with  </w:t>
            </w:r>
            <w:hyperlink r:id="rId23" w:anchor="children-with-education-health-and-care-ehc-plans">
              <w:r>
                <w:rPr>
                  <w:i/>
                  <w:color w:val="1155CC"/>
                  <w:u w:val="single"/>
                </w:rPr>
                <w:t>PHE guidance</w:t>
              </w:r>
            </w:hyperlink>
            <w:r>
              <w:rPr>
                <w:i/>
              </w:rPr>
              <w:t xml:space="preserve">. </w:t>
            </w:r>
          </w:p>
          <w:p w:rsidR="00CE4D8E" w:rsidRDefault="009E0FF6">
            <w:pPr>
              <w:shd w:val="clear" w:color="auto" w:fill="FFFFFF"/>
              <w:spacing w:before="200" w:after="200"/>
              <w:rPr>
                <w:i/>
              </w:rPr>
            </w:pPr>
            <w:r>
              <w:rPr>
                <w:i/>
              </w:rPr>
              <w:t xml:space="preserve">Children (or staff) living in a household with someone who is ‘clinically extremely vulnerable’ </w:t>
            </w:r>
            <w:r>
              <w:rPr>
                <w:b/>
                <w:i/>
              </w:rPr>
              <w:t>should only attend school if stringent social distancing can be adhered to</w:t>
            </w:r>
            <w:r>
              <w:rPr>
                <w:i/>
              </w:rPr>
              <w:t xml:space="preserve">, and the child is able to understand and follow those instructions. This may not be possible for very young children and older children without the capacity to adhere to the instructions on social distancing.  Headteachers must be familiar with the document </w:t>
            </w:r>
            <w:hyperlink r:id="rId24">
              <w:r>
                <w:rPr>
                  <w:i/>
                  <w:color w:val="1155CC"/>
                  <w:u w:val="single"/>
                </w:rPr>
                <w:t>Coronavirus (COVID-19): implementing protective measures in education and childcare settings</w:t>
              </w:r>
            </w:hyperlink>
          </w:p>
          <w:p w:rsidR="00CE4D8E" w:rsidRDefault="009E0FF6">
            <w:pPr>
              <w:shd w:val="clear" w:color="auto" w:fill="FFFFFF"/>
              <w:spacing w:before="200" w:after="200"/>
              <w:rPr>
                <w:b/>
                <w:i/>
              </w:rPr>
            </w:pPr>
            <w:r>
              <w:rPr>
                <w:b/>
                <w:i/>
              </w:rPr>
              <w:lastRenderedPageBreak/>
              <w:t>Contractors</w:t>
            </w:r>
          </w:p>
          <w:p w:rsidR="00CE4D8E" w:rsidRDefault="009E0FF6">
            <w:pPr>
              <w:shd w:val="clear" w:color="auto" w:fill="FFFFFF"/>
              <w:spacing w:before="200" w:after="200"/>
              <w:rPr>
                <w:i/>
              </w:rPr>
            </w:pPr>
            <w:r>
              <w:rPr>
                <w:i/>
              </w:rPr>
              <w:t>Contractors will not be allowed access without prior appointment.    Contractors are to wear disposable gloves on arrival and social distancing measures are clarified with them on arrival.</w:t>
            </w:r>
          </w:p>
          <w:p w:rsidR="00156087" w:rsidRDefault="00156087">
            <w:pPr>
              <w:shd w:val="clear" w:color="auto" w:fill="FFFFFF"/>
              <w:spacing w:before="200" w:after="200"/>
              <w:rPr>
                <w:b/>
                <w:i/>
              </w:rPr>
            </w:pPr>
            <w:r w:rsidRPr="00156087">
              <w:rPr>
                <w:b/>
                <w:i/>
              </w:rPr>
              <w:t>Visitors</w:t>
            </w:r>
          </w:p>
          <w:p w:rsidR="00156087" w:rsidRPr="00156087" w:rsidRDefault="00156087">
            <w:pPr>
              <w:shd w:val="clear" w:color="auto" w:fill="FFFFFF"/>
              <w:spacing w:before="200" w:after="200"/>
              <w:rPr>
                <w:b/>
                <w:i/>
              </w:rPr>
            </w:pPr>
            <w:r>
              <w:rPr>
                <w:color w:val="222222"/>
                <w:shd w:val="clear" w:color="auto" w:fill="FFFFFF"/>
              </w:rPr>
              <w:t xml:space="preserve">Only </w:t>
            </w:r>
            <w:r w:rsidRPr="00156087">
              <w:rPr>
                <w:b/>
                <w:color w:val="222222"/>
                <w:shd w:val="clear" w:color="auto" w:fill="FFFFFF"/>
              </w:rPr>
              <w:t>essential</w:t>
            </w:r>
            <w:r>
              <w:rPr>
                <w:color w:val="222222"/>
                <w:shd w:val="clear" w:color="auto" w:fill="FFFFFF"/>
              </w:rPr>
              <w:t xml:space="preserve"> visitors will be allowed on the premises and wherever possible visitors should contact the school first either electronically or by phone Essential visitors must follow social distancing and personal hygiene guidance.</w:t>
            </w:r>
          </w:p>
          <w:p w:rsidR="00CE4D8E" w:rsidRDefault="009E0FF6">
            <w:pPr>
              <w:shd w:val="clear" w:color="auto" w:fill="FFFFFF"/>
              <w:spacing w:before="200" w:after="200"/>
              <w:rPr>
                <w:b/>
                <w:i/>
              </w:rPr>
            </w:pPr>
            <w:r>
              <w:rPr>
                <w:b/>
                <w:i/>
              </w:rPr>
              <w:t>General</w:t>
            </w:r>
          </w:p>
          <w:p w:rsidR="00CE4D8E" w:rsidRDefault="009E0FF6">
            <w:pPr>
              <w:shd w:val="clear" w:color="auto" w:fill="FFFFFF"/>
              <w:spacing w:before="200" w:after="200"/>
              <w:rPr>
                <w:i/>
              </w:rPr>
            </w:pPr>
            <w:r>
              <w:rPr>
                <w:i/>
              </w:rPr>
              <w:t xml:space="preserve">Parents / carers  and other visitors are limited.  Staff communicate to children regarding  social distancing / personal hygiene etc. Government  guidance on </w:t>
            </w:r>
            <w:hyperlink r:id="rId25">
              <w:r>
                <w:rPr>
                  <w:i/>
                  <w:color w:val="1155CC"/>
                  <w:u w:val="single"/>
                </w:rPr>
                <w:t>Coronavirus (COVID-19): implementing protective measures in education and childcare settings</w:t>
              </w:r>
            </w:hyperlink>
            <w:r>
              <w:rPr>
                <w:i/>
              </w:rPr>
              <w:t xml:space="preserve"> is followed. Key issues include:</w:t>
            </w:r>
          </w:p>
          <w:p w:rsidR="00CE4D8E" w:rsidRDefault="009E0FF6">
            <w:pPr>
              <w:shd w:val="clear" w:color="auto" w:fill="FFFFFF"/>
              <w:spacing w:before="200" w:after="200"/>
              <w:rPr>
                <w:i/>
              </w:rPr>
            </w:pPr>
            <w:r>
              <w:rPr>
                <w:i/>
              </w:rPr>
              <w:t>Anyone displaying any symptoms of coronavirus are not permitted on the premises.</w:t>
            </w:r>
          </w:p>
          <w:p w:rsidR="00CE4D8E" w:rsidRDefault="009E0FF6">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w:t>
            </w:r>
          </w:p>
          <w:p w:rsidR="00CE4D8E" w:rsidRDefault="009E0FF6">
            <w:pPr>
              <w:shd w:val="clear" w:color="auto" w:fill="FFFFFF"/>
              <w:spacing w:before="200" w:after="200"/>
              <w:rPr>
                <w:i/>
              </w:rPr>
            </w:pPr>
            <w:r>
              <w:rPr>
                <w:i/>
              </w:rPr>
              <w:t xml:space="preserve">Cleaning hands more often than usual and on arrival and before and after eating, sneezing, coughing - washing hands thoroughly for 20 seconds with soap and water and or use of alcohol hand rub or sanitiser. </w:t>
            </w:r>
          </w:p>
          <w:p w:rsidR="00CE4D8E" w:rsidRDefault="009E0FF6">
            <w:pPr>
              <w:shd w:val="clear" w:color="auto" w:fill="FFFFFF"/>
              <w:spacing w:before="200" w:after="200"/>
              <w:rPr>
                <w:i/>
              </w:rPr>
            </w:pPr>
            <w:r>
              <w:rPr>
                <w:i/>
              </w:rPr>
              <w:t>Ensuring good respiratory hygiene - promote the ‘catch it, bin it, kill it’ approach</w:t>
            </w:r>
          </w:p>
          <w:p w:rsidR="00CE4D8E" w:rsidRDefault="009E0FF6">
            <w:pPr>
              <w:shd w:val="clear" w:color="auto" w:fill="FFFFFF"/>
              <w:spacing w:before="200" w:after="200"/>
              <w:rPr>
                <w:i/>
              </w:rPr>
            </w:pPr>
            <w:r>
              <w:rPr>
                <w:i/>
              </w:rPr>
              <w:lastRenderedPageBreak/>
              <w:t>Cleaning frequently touched surfaces often using standard products, such as detergents and bleach</w:t>
            </w:r>
          </w:p>
          <w:p w:rsidR="00CE4D8E" w:rsidRDefault="009E0FF6">
            <w:pPr>
              <w:shd w:val="clear" w:color="auto" w:fill="FFFFFF"/>
              <w:spacing w:before="200" w:after="200"/>
              <w:rPr>
                <w:i/>
              </w:rPr>
            </w:pPr>
            <w:r>
              <w:rPr>
                <w:i/>
              </w:rPr>
              <w:t>Minimising contact and mixing by altering, as much as possible, the environment (such as classroom layout) and timetables.</w:t>
            </w:r>
          </w:p>
          <w:p w:rsidR="00FD1907" w:rsidRDefault="00FD1907">
            <w:pPr>
              <w:shd w:val="clear" w:color="auto" w:fill="FFFFFF"/>
              <w:spacing w:before="200" w:after="200"/>
              <w:rPr>
                <w:i/>
              </w:rPr>
            </w:pPr>
          </w:p>
        </w:tc>
        <w:tc>
          <w:tcPr>
            <w:tcW w:w="975" w:type="dxa"/>
            <w:tcBorders>
              <w:top w:val="single" w:sz="12" w:space="0" w:color="000000"/>
            </w:tcBorders>
            <w:shd w:val="clear" w:color="auto" w:fill="auto"/>
          </w:tcPr>
          <w:p w:rsidR="00CE4D8E" w:rsidRDefault="009E0FF6">
            <w:pPr>
              <w:jc w:val="center"/>
              <w:rPr>
                <w:i/>
              </w:rPr>
            </w:pPr>
            <w:r>
              <w:rPr>
                <w:i/>
              </w:rPr>
              <w:lastRenderedPageBreak/>
              <w:t>M</w:t>
            </w:r>
          </w:p>
        </w:tc>
        <w:tc>
          <w:tcPr>
            <w:tcW w:w="3885" w:type="dxa"/>
            <w:tcBorders>
              <w:top w:val="single" w:sz="12" w:space="0" w:color="000000"/>
            </w:tcBorders>
            <w:shd w:val="clear" w:color="auto" w:fill="auto"/>
          </w:tcPr>
          <w:p w:rsidR="00CE4D8E" w:rsidRDefault="009E0FF6">
            <w:pPr>
              <w:rPr>
                <w:i/>
              </w:rPr>
            </w:pPr>
            <w:r>
              <w:rPr>
                <w:i/>
              </w:rPr>
              <w:t xml:space="preserve">See: </w:t>
            </w:r>
            <w:hyperlink r:id="rId26">
              <w:r>
                <w:rPr>
                  <w:i/>
                  <w:color w:val="1155CC"/>
                  <w:u w:val="single"/>
                </w:rPr>
                <w:t>COVID-19: guidance on shielding and protecting people defined on medical grounds as extremely vulnerable</w:t>
              </w:r>
            </w:hyperlink>
          </w:p>
          <w:p w:rsidR="00CE4D8E" w:rsidRDefault="00CE4D8E">
            <w:pPr>
              <w:rPr>
                <w:i/>
              </w:rPr>
            </w:pPr>
          </w:p>
          <w:p w:rsidR="003A0B99" w:rsidRDefault="003A0B99">
            <w:pPr>
              <w:rPr>
                <w:i/>
              </w:rPr>
            </w:pPr>
            <w:r>
              <w:rPr>
                <w:i/>
              </w:rPr>
              <w:t>One member of staff working from home – on critically vulnerable list.</w:t>
            </w:r>
          </w:p>
          <w:p w:rsidR="003A0B99" w:rsidRDefault="003A0B99">
            <w:pPr>
              <w:rPr>
                <w:i/>
              </w:rPr>
            </w:pPr>
            <w:r>
              <w:rPr>
                <w:i/>
              </w:rPr>
              <w:t>One member of staff working from home as pregnant.</w:t>
            </w:r>
          </w:p>
          <w:p w:rsidR="003A0B99" w:rsidRDefault="003A0B99">
            <w:pPr>
              <w:rPr>
                <w:i/>
              </w:rPr>
            </w:pPr>
            <w:r>
              <w:rPr>
                <w:i/>
              </w:rPr>
              <w:t>LR in regular contact with staff.</w:t>
            </w:r>
          </w:p>
          <w:p w:rsidR="003A0B99" w:rsidRDefault="003A0B99">
            <w:pPr>
              <w:rPr>
                <w:i/>
              </w:rPr>
            </w:pPr>
          </w:p>
          <w:p w:rsidR="00CE4D8E" w:rsidRDefault="009E0FF6">
            <w:pPr>
              <w:rPr>
                <w:i/>
              </w:rPr>
            </w:pPr>
            <w:r>
              <w:rPr>
                <w:i/>
              </w:rPr>
              <w:t>See NCC generic risk assessments for vulnerable staff:</w:t>
            </w:r>
          </w:p>
          <w:p w:rsidR="00CE4D8E" w:rsidRDefault="00CE4D8E">
            <w:pPr>
              <w:rPr>
                <w:i/>
              </w:rPr>
            </w:pPr>
          </w:p>
          <w:p w:rsidR="00CE4D8E" w:rsidRDefault="00353330">
            <w:pPr>
              <w:rPr>
                <w:i/>
              </w:rPr>
            </w:pPr>
            <w:hyperlink r:id="rId27">
              <w:r w:rsidR="009E0FF6">
                <w:rPr>
                  <w:i/>
                  <w:color w:val="1155CC"/>
                  <w:u w:val="single"/>
                </w:rPr>
                <w:t>General Vulnerable Conditions - COVID19 - Personalised Risk Assessment Template</w:t>
              </w:r>
            </w:hyperlink>
            <w:r w:rsidR="009E0FF6">
              <w:rPr>
                <w:i/>
              </w:rPr>
              <w:t xml:space="preserve"> </w:t>
            </w:r>
          </w:p>
          <w:p w:rsidR="00CE4D8E" w:rsidRDefault="00CE4D8E">
            <w:pPr>
              <w:rPr>
                <w:i/>
              </w:rPr>
            </w:pPr>
          </w:p>
          <w:p w:rsidR="00CE4D8E" w:rsidRDefault="00353330">
            <w:pPr>
              <w:rPr>
                <w:i/>
              </w:rPr>
            </w:pPr>
            <w:hyperlink r:id="rId28">
              <w:r w:rsidR="009E0FF6">
                <w:rPr>
                  <w:i/>
                  <w:color w:val="1155CC"/>
                  <w:u w:val="single"/>
                </w:rPr>
                <w:t>Staff with Mild Asthma  - COVID19</w:t>
              </w:r>
            </w:hyperlink>
          </w:p>
          <w:p w:rsidR="00CE4D8E" w:rsidRDefault="00CE4D8E">
            <w:pPr>
              <w:rPr>
                <w:i/>
                <w:color w:val="0B0C0C"/>
              </w:rPr>
            </w:pPr>
          </w:p>
          <w:p w:rsidR="00C828A9" w:rsidRDefault="00C828A9" w:rsidP="00C828A9">
            <w:pPr>
              <w:shd w:val="clear" w:color="auto" w:fill="FFFFFF"/>
              <w:rPr>
                <w:i/>
                <w:color w:val="222222"/>
              </w:rPr>
            </w:pPr>
            <w:r>
              <w:rPr>
                <w:i/>
                <w:color w:val="222222"/>
              </w:rPr>
              <w:t xml:space="preserve">Staff should apply for testing via the National Scheme </w:t>
            </w:r>
          </w:p>
          <w:p w:rsidR="00C828A9" w:rsidRDefault="00353330" w:rsidP="00C828A9">
            <w:pPr>
              <w:shd w:val="clear" w:color="auto" w:fill="FFFFFF"/>
              <w:rPr>
                <w:i/>
              </w:rPr>
            </w:pPr>
            <w:hyperlink r:id="rId29">
              <w:r w:rsidR="00C828A9">
                <w:rPr>
                  <w:i/>
                  <w:color w:val="1155CC"/>
                  <w:u w:val="single"/>
                </w:rPr>
                <w:t>https://www.gov.uk/apply-coronavirus-test</w:t>
              </w:r>
            </w:hyperlink>
          </w:p>
          <w:p w:rsidR="00CE4D8E" w:rsidRDefault="00CE4D8E">
            <w:pPr>
              <w:rPr>
                <w:i/>
                <w:color w:val="0B0C0C"/>
              </w:rPr>
            </w:pPr>
          </w:p>
          <w:p w:rsidR="009D73BF" w:rsidRDefault="009D73BF">
            <w:pPr>
              <w:rPr>
                <w:i/>
                <w:color w:val="0B0C0C"/>
              </w:rPr>
            </w:pPr>
          </w:p>
          <w:p w:rsidR="00CE4D8E" w:rsidRDefault="009E0FF6">
            <w:pPr>
              <w:rPr>
                <w:i/>
                <w:color w:val="0B0C0C"/>
              </w:rPr>
            </w:pPr>
            <w:r>
              <w:rPr>
                <w:i/>
                <w:color w:val="0B0C0C"/>
              </w:rPr>
              <w:t xml:space="preserve">The potential health risks from COVID-19 to children and young people who have </w:t>
            </w:r>
            <w:proofErr w:type="gramStart"/>
            <w:r>
              <w:rPr>
                <w:i/>
                <w:color w:val="0B0C0C"/>
              </w:rPr>
              <w:t>a</w:t>
            </w:r>
            <w:proofErr w:type="gramEnd"/>
            <w:r>
              <w:rPr>
                <w:i/>
                <w:color w:val="0B0C0C"/>
              </w:rPr>
              <w:t xml:space="preserve"> EHC Plan must be assessed in light of any underlying health conditions. This must be on an individual basis with advice from an appropriate health professional where required.  </w:t>
            </w:r>
          </w:p>
          <w:p w:rsidR="00CE4D8E" w:rsidRDefault="00CE4D8E">
            <w:pPr>
              <w:rPr>
                <w:i/>
                <w:color w:val="0B0C0C"/>
              </w:rPr>
            </w:pPr>
          </w:p>
          <w:p w:rsidR="00CE4D8E" w:rsidRDefault="009E0FF6">
            <w:pPr>
              <w:rPr>
                <w:i/>
                <w:color w:val="0B0C0C"/>
              </w:rPr>
            </w:pPr>
            <w:r>
              <w:rPr>
                <w:i/>
                <w:color w:val="0B0C0C"/>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CE4D8E" w:rsidRDefault="00CE4D8E">
            <w:pPr>
              <w:rPr>
                <w:i/>
                <w:color w:val="0B0C0C"/>
              </w:rPr>
            </w:pPr>
          </w:p>
          <w:p w:rsidR="00CE4D8E" w:rsidRDefault="009E0FF6">
            <w:pPr>
              <w:rPr>
                <w:i/>
                <w:color w:val="0B0C0C"/>
              </w:rPr>
            </w:pPr>
            <w:r>
              <w:rPr>
                <w:i/>
                <w:color w:val="0B0C0C"/>
              </w:rPr>
              <w:t>Where there are concerns about the health provision for a child or young person, urgent advice must be sought from a healthcare professional.</w:t>
            </w:r>
          </w:p>
          <w:p w:rsidR="00CE4D8E" w:rsidRDefault="00CE4D8E">
            <w:pPr>
              <w:rPr>
                <w:i/>
                <w:color w:val="0B0C0C"/>
              </w:rPr>
            </w:pPr>
          </w:p>
          <w:p w:rsidR="00CE4D8E" w:rsidRPr="009904A0" w:rsidRDefault="009E0FF6">
            <w:pPr>
              <w:rPr>
                <w:i/>
                <w:color w:val="0B0C0C"/>
              </w:rPr>
            </w:pPr>
            <w:r w:rsidRPr="009904A0">
              <w:rPr>
                <w:i/>
              </w:rPr>
              <w:t>When making appointments, contractors</w:t>
            </w:r>
            <w:r w:rsidR="00156087" w:rsidRPr="009904A0">
              <w:rPr>
                <w:i/>
              </w:rPr>
              <w:t>/visitors</w:t>
            </w:r>
            <w:r w:rsidRPr="009904A0">
              <w:rPr>
                <w:i/>
              </w:rPr>
              <w:t xml:space="preserve"> are </w:t>
            </w:r>
            <w:proofErr w:type="gramStart"/>
            <w:r w:rsidRPr="009904A0">
              <w:rPr>
                <w:i/>
              </w:rPr>
              <w:t>briefed  of</w:t>
            </w:r>
            <w:proofErr w:type="gramEnd"/>
            <w:r w:rsidRPr="009904A0">
              <w:rPr>
                <w:i/>
              </w:rPr>
              <w:t xml:space="preserve"> the requirements for social distancing and PPE and not to attend school if displaying symptoms of COVID19.</w:t>
            </w:r>
          </w:p>
          <w:p w:rsidR="00CE4D8E" w:rsidRPr="009904A0" w:rsidRDefault="00CE4D8E">
            <w:pPr>
              <w:rPr>
                <w:i/>
              </w:rPr>
            </w:pPr>
          </w:p>
          <w:p w:rsidR="00CE4D8E" w:rsidRDefault="009E0FF6">
            <w:pPr>
              <w:rPr>
                <w:i/>
              </w:rPr>
            </w:pPr>
            <w:r w:rsidRPr="009904A0">
              <w:rPr>
                <w:i/>
              </w:rPr>
              <w:t xml:space="preserve">Notices and information displayed in </w:t>
            </w:r>
            <w:r w:rsidRPr="009904A0">
              <w:rPr>
                <w:i/>
              </w:rPr>
              <w:lastRenderedPageBreak/>
              <w:t>school.</w:t>
            </w: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lastRenderedPageBreak/>
              <w:t>Unable to achieve social distancing - All teaching/classroom activities; early years, primary and secondary</w:t>
            </w:r>
          </w:p>
        </w:tc>
        <w:tc>
          <w:tcPr>
            <w:tcW w:w="1995" w:type="dxa"/>
            <w:tcBorders>
              <w:top w:val="single" w:sz="12" w:space="0" w:color="000000"/>
            </w:tcBorders>
            <w:shd w:val="clear" w:color="auto" w:fill="auto"/>
          </w:tcPr>
          <w:p w:rsidR="00CE4D8E" w:rsidRDefault="009E0FF6">
            <w:pPr>
              <w:rPr>
                <w:i/>
              </w:rPr>
            </w:pPr>
            <w:r>
              <w:rPr>
                <w:i/>
              </w:rPr>
              <w:t>Contracting coronavirus - staff and pupils, passing onto vulnerable persons</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rPr>
                <w:i/>
              </w:rPr>
            </w:pPr>
            <w:r>
              <w:rPr>
                <w:i/>
              </w:rPr>
              <w:t>It has been accepted nationally that Early Years &amp; Primary age children cannot be expected to be 2 metres apart at all times.  However the school has implemented the following to reduce risk:</w:t>
            </w:r>
          </w:p>
          <w:p w:rsidR="00CE4D8E" w:rsidRDefault="009E0FF6">
            <w:pPr>
              <w:numPr>
                <w:ilvl w:val="0"/>
                <w:numId w:val="1"/>
              </w:numPr>
              <w:ind w:left="425" w:hanging="285"/>
              <w:rPr>
                <w:i/>
              </w:rPr>
            </w:pPr>
            <w:r>
              <w:rPr>
                <w:i/>
              </w:rPr>
              <w:t>Pupils encouraged in a developmental/age appropriate way to adopt good hand and respiratory hygiene, to maintain suitable distancing and to report if they are unwell.</w:t>
            </w:r>
          </w:p>
          <w:p w:rsidR="00CE4D8E" w:rsidRDefault="009E0FF6">
            <w:pPr>
              <w:numPr>
                <w:ilvl w:val="0"/>
                <w:numId w:val="1"/>
              </w:numPr>
              <w:ind w:left="425" w:hanging="285"/>
              <w:rPr>
                <w:i/>
              </w:rPr>
            </w:pPr>
            <w:r>
              <w:rPr>
                <w:i/>
              </w:rPr>
              <w:t>Staff informally monitor for presence of symptoms.</w:t>
            </w:r>
          </w:p>
          <w:p w:rsidR="00CE4D8E" w:rsidRDefault="009E0FF6">
            <w:pPr>
              <w:numPr>
                <w:ilvl w:val="0"/>
                <w:numId w:val="1"/>
              </w:numPr>
              <w:ind w:left="425" w:hanging="285"/>
              <w:rPr>
                <w:i/>
              </w:rPr>
            </w:pPr>
            <w:r>
              <w:rPr>
                <w:i/>
              </w:rPr>
              <w:t>Regular cleaning initiated (see below).</w:t>
            </w:r>
          </w:p>
          <w:p w:rsidR="00CE4D8E" w:rsidRDefault="009E0FF6">
            <w:pPr>
              <w:numPr>
                <w:ilvl w:val="0"/>
                <w:numId w:val="1"/>
              </w:numPr>
              <w:ind w:left="425" w:hanging="285"/>
              <w:rPr>
                <w:i/>
              </w:rPr>
            </w:pPr>
            <w:r>
              <w:rPr>
                <w:i/>
              </w:rPr>
              <w:t xml:space="preserve">The school has </w:t>
            </w:r>
            <w:proofErr w:type="spellStart"/>
            <w:r>
              <w:rPr>
                <w:i/>
              </w:rPr>
              <w:t>cohorted</w:t>
            </w:r>
            <w:proofErr w:type="spellEnd"/>
            <w:r>
              <w:rPr>
                <w:i/>
              </w:rPr>
              <w:t xml:space="preserve"> groups so that staff and pupils only mix in 1 small consistent group and keep away from other people/groups. Contact with other groups is brief and transitory only. </w:t>
            </w:r>
          </w:p>
          <w:p w:rsidR="00CE4D8E" w:rsidRDefault="009E0FF6">
            <w:pPr>
              <w:numPr>
                <w:ilvl w:val="0"/>
                <w:numId w:val="1"/>
              </w:numPr>
              <w:ind w:left="425" w:hanging="285"/>
              <w:rPr>
                <w:i/>
              </w:rPr>
            </w:pPr>
            <w:r>
              <w:rPr>
                <w:i/>
              </w:rPr>
              <w:t xml:space="preserve">Groups sizes and ratios are in line with </w:t>
            </w:r>
            <w:hyperlink r:id="rId30">
              <w:r>
                <w:rPr>
                  <w:i/>
                  <w:color w:val="1155CC"/>
                  <w:u w:val="single"/>
                </w:rPr>
                <w:t>Government Guidance</w:t>
              </w:r>
            </w:hyperlink>
            <w:r>
              <w:rPr>
                <w:i/>
              </w:rPr>
              <w:t xml:space="preserve">: </w:t>
            </w:r>
          </w:p>
          <w:p w:rsidR="00CE4D8E" w:rsidRDefault="009E0FF6">
            <w:pPr>
              <w:numPr>
                <w:ilvl w:val="1"/>
                <w:numId w:val="1"/>
              </w:numPr>
              <w:ind w:left="850" w:hanging="285"/>
              <w:rPr>
                <w:i/>
              </w:rPr>
            </w:pPr>
            <w:r>
              <w:rPr>
                <w:i/>
              </w:rPr>
              <w:t xml:space="preserve">EYFS: Maintain </w:t>
            </w:r>
            <w:hyperlink r:id="rId31">
              <w:r>
                <w:rPr>
                  <w:i/>
                  <w:color w:val="1155CC"/>
                  <w:u w:val="single"/>
                </w:rPr>
                <w:t xml:space="preserve">EYFS </w:t>
              </w:r>
            </w:hyperlink>
            <w:r>
              <w:rPr>
                <w:i/>
              </w:rPr>
              <w:t xml:space="preserve">ratios and use these to group children. </w:t>
            </w:r>
          </w:p>
          <w:p w:rsidR="00CE4D8E" w:rsidRDefault="009E0FF6">
            <w:pPr>
              <w:numPr>
                <w:ilvl w:val="1"/>
                <w:numId w:val="1"/>
              </w:numPr>
              <w:ind w:left="850" w:hanging="285"/>
              <w:rPr>
                <w:i/>
              </w:rPr>
            </w:pPr>
            <w:r>
              <w:rPr>
                <w:i/>
              </w:rPr>
              <w:t>Primary; classes split in half with no more than 1</w:t>
            </w:r>
            <w:r w:rsidR="00833F8F">
              <w:rPr>
                <w:i/>
              </w:rPr>
              <w:t>5</w:t>
            </w:r>
            <w:r>
              <w:rPr>
                <w:i/>
              </w:rPr>
              <w:t xml:space="preserve"> per group and desks spaced as far apart as possible (ideally 2m)..</w:t>
            </w:r>
          </w:p>
          <w:p w:rsidR="00CE4D8E" w:rsidRDefault="009E0FF6">
            <w:pPr>
              <w:numPr>
                <w:ilvl w:val="1"/>
                <w:numId w:val="1"/>
              </w:numPr>
              <w:ind w:left="850" w:hanging="285"/>
              <w:rPr>
                <w:i/>
              </w:rPr>
            </w:pPr>
            <w:r>
              <w:rPr>
                <w:i/>
              </w:rPr>
              <w:t>Where above cannot be achieved, consult Government Guidance and discuss options with LEA.</w:t>
            </w:r>
          </w:p>
          <w:p w:rsidR="00CE4D8E" w:rsidRDefault="009E0FF6">
            <w:pPr>
              <w:numPr>
                <w:ilvl w:val="0"/>
                <w:numId w:val="1"/>
              </w:numPr>
              <w:ind w:left="425" w:hanging="285"/>
              <w:rPr>
                <w:i/>
              </w:rPr>
            </w:pPr>
            <w:r>
              <w:rPr>
                <w:i/>
              </w:rPr>
              <w:t>Where possible the same desks are used by the same pupils each day or they are cleaned between use.</w:t>
            </w:r>
          </w:p>
          <w:p w:rsidR="00CE4D8E" w:rsidRDefault="009E0FF6">
            <w:pPr>
              <w:numPr>
                <w:ilvl w:val="0"/>
                <w:numId w:val="1"/>
              </w:numPr>
              <w:ind w:left="425" w:hanging="285"/>
              <w:rPr>
                <w:i/>
              </w:rPr>
            </w:pPr>
            <w:r>
              <w:rPr>
                <w:i/>
              </w:rPr>
              <w:t xml:space="preserve">Where possible the same teaching staff work with </w:t>
            </w:r>
            <w:r>
              <w:rPr>
                <w:i/>
              </w:rPr>
              <w:lastRenderedPageBreak/>
              <w:t>the same groups.</w:t>
            </w:r>
          </w:p>
          <w:p w:rsidR="00CE4D8E" w:rsidRDefault="009E0FF6">
            <w:pPr>
              <w:numPr>
                <w:ilvl w:val="0"/>
                <w:numId w:val="1"/>
              </w:numPr>
              <w:ind w:left="425" w:hanging="285"/>
              <w:rPr>
                <w:i/>
              </w:rPr>
            </w:pPr>
            <w:r>
              <w:rPr>
                <w:i/>
              </w:rPr>
              <w:t>Timetabling has been reviewed to stagger  school activities (PE, Outdoor Learning, assemblies, break times, lunch, pick up/drop off) to reduce movements and incidence of group mixing, including parents.</w:t>
            </w:r>
          </w:p>
          <w:p w:rsidR="00CE4D8E" w:rsidRDefault="009E0FF6">
            <w:pPr>
              <w:numPr>
                <w:ilvl w:val="0"/>
                <w:numId w:val="1"/>
              </w:numPr>
              <w:ind w:left="425" w:hanging="285"/>
              <w:rPr>
                <w:i/>
              </w:rPr>
            </w:pPr>
            <w:r>
              <w:rPr>
                <w:i/>
              </w:rPr>
              <w:t>Equipment use has been revised and measures to reduce simultaneous (as well as cleaning, below) use have been introduced.</w:t>
            </w:r>
          </w:p>
          <w:p w:rsidR="00CE4D8E" w:rsidRDefault="009E0FF6">
            <w:pPr>
              <w:numPr>
                <w:ilvl w:val="0"/>
                <w:numId w:val="1"/>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CE4D8E" w:rsidRDefault="009E0FF6">
            <w:pPr>
              <w:jc w:val="center"/>
              <w:rPr>
                <w:i/>
              </w:rPr>
            </w:pPr>
            <w:r>
              <w:rPr>
                <w:i/>
              </w:rPr>
              <w:lastRenderedPageBreak/>
              <w:t>L</w:t>
            </w:r>
          </w:p>
        </w:tc>
        <w:tc>
          <w:tcPr>
            <w:tcW w:w="3885" w:type="dxa"/>
            <w:shd w:val="clear" w:color="auto" w:fill="auto"/>
          </w:tcPr>
          <w:p w:rsidR="00CE4D8E" w:rsidRDefault="009E0FF6">
            <w:pPr>
              <w:rPr>
                <w:i/>
              </w:rPr>
            </w:pPr>
            <w:r>
              <w:rPr>
                <w:i/>
              </w:rPr>
              <w:t xml:space="preserve">Review Guidance &amp; Checklist: </w:t>
            </w:r>
            <w:hyperlink r:id="rId32">
              <w:r>
                <w:rPr>
                  <w:i/>
                  <w:color w:val="1155CC"/>
                  <w:u w:val="single"/>
                </w:rPr>
                <w:t>Opening Schools for more children and young people: initial planning framework for schools in England</w:t>
              </w:r>
            </w:hyperlink>
          </w:p>
          <w:p w:rsidR="00CE4D8E" w:rsidRDefault="00CE4D8E">
            <w:pPr>
              <w:rPr>
                <w:i/>
              </w:rPr>
            </w:pPr>
          </w:p>
          <w:p w:rsidR="00CE4D8E" w:rsidRDefault="00CE4D8E">
            <w:pPr>
              <w:rPr>
                <w:i/>
              </w:rPr>
            </w:pPr>
          </w:p>
          <w:p w:rsidR="00CE4D8E" w:rsidRDefault="00CE4D8E">
            <w:pPr>
              <w:rPr>
                <w:i/>
              </w:rPr>
            </w:pPr>
          </w:p>
          <w:p w:rsidR="00CE4D8E" w:rsidRDefault="009E0FF6">
            <w:pPr>
              <w:rPr>
                <w:i/>
              </w:rPr>
            </w:pPr>
            <w:r>
              <w:rPr>
                <w:i/>
              </w:rPr>
              <w:t>Children of key workers/vulnerable children in other year groups should also be split into small groups of no more than 15. Desks should be spaced as far apart as possible.</w:t>
            </w:r>
          </w:p>
          <w:p w:rsidR="00CE4D8E" w:rsidRDefault="00CE4D8E">
            <w:pPr>
              <w:rPr>
                <w:i/>
              </w:rPr>
            </w:pPr>
          </w:p>
          <w:p w:rsidR="00CE4D8E" w:rsidRDefault="009E0FF6">
            <w:pPr>
              <w:rPr>
                <w:i/>
              </w:rPr>
            </w:pPr>
            <w:r>
              <w:rPr>
                <w:i/>
              </w:rPr>
              <w:t>Access rooms directly from outside where possible.</w:t>
            </w:r>
          </w:p>
          <w:p w:rsidR="00CE4D8E" w:rsidRDefault="00FA0E8C">
            <w:pPr>
              <w:rPr>
                <w:i/>
              </w:rPr>
            </w:pPr>
            <w:r>
              <w:rPr>
                <w:i/>
              </w:rPr>
              <w:t>Yes -Year 6</w:t>
            </w:r>
          </w:p>
          <w:p w:rsidR="00FA0E8C" w:rsidRDefault="00FA0E8C">
            <w:pPr>
              <w:rPr>
                <w:i/>
              </w:rPr>
            </w:pPr>
            <w:r>
              <w:rPr>
                <w:i/>
              </w:rPr>
              <w:t xml:space="preserve">Yes - Nursery and Reception </w:t>
            </w:r>
          </w:p>
          <w:p w:rsidR="00FA0E8C" w:rsidRDefault="00FA0E8C">
            <w:pPr>
              <w:rPr>
                <w:i/>
              </w:rPr>
            </w:pPr>
            <w:r>
              <w:rPr>
                <w:i/>
              </w:rPr>
              <w:t xml:space="preserve"> </w:t>
            </w:r>
          </w:p>
          <w:p w:rsidR="00CE4D8E" w:rsidRDefault="009E0FF6">
            <w:pPr>
              <w:rPr>
                <w:i/>
              </w:rPr>
            </w:pPr>
            <w:r>
              <w:rPr>
                <w:i/>
              </w:rPr>
              <w:t>No sharing of stationery etc.</w:t>
            </w: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lastRenderedPageBreak/>
              <w:t>Outdoor education on-site and off-site visits</w:t>
            </w:r>
          </w:p>
        </w:tc>
        <w:tc>
          <w:tcPr>
            <w:tcW w:w="1995" w:type="dxa"/>
            <w:tcBorders>
              <w:top w:val="single" w:sz="12" w:space="0" w:color="000000"/>
            </w:tcBorders>
            <w:shd w:val="clear" w:color="auto" w:fill="auto"/>
          </w:tcPr>
          <w:p w:rsidR="00CE4D8E" w:rsidRDefault="009E0FF6">
            <w:pPr>
              <w:rPr>
                <w:i/>
              </w:rPr>
            </w:pPr>
            <w:r>
              <w:rPr>
                <w:i/>
              </w:rPr>
              <w:t>Contracting coronavirus - staff, pupils, public</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shd w:val="clear" w:color="auto" w:fill="FFFFFF"/>
              <w:jc w:val="both"/>
              <w:rPr>
                <w:i/>
                <w:color w:val="0B0C0C"/>
                <w:highlight w:val="yellow"/>
              </w:rPr>
            </w:pPr>
            <w:r>
              <w:rPr>
                <w:i/>
                <w:color w:val="0B0C0C"/>
              </w:rPr>
              <w:t>General control measures listed by this risk assessment are implemented as far as they are able to ensure that the risk of virus spread for both staff and children is as low as possible.</w:t>
            </w:r>
          </w:p>
          <w:p w:rsidR="00CE4D8E" w:rsidRDefault="00CE4D8E">
            <w:pPr>
              <w:shd w:val="clear" w:color="auto" w:fill="FFFFFF"/>
              <w:jc w:val="both"/>
              <w:rPr>
                <w:i/>
                <w:color w:val="0B0C0C"/>
                <w:highlight w:val="yellow"/>
              </w:rPr>
            </w:pPr>
          </w:p>
          <w:p w:rsidR="00CE4D8E" w:rsidRDefault="009E0FF6">
            <w:pPr>
              <w:shd w:val="clear" w:color="auto" w:fill="FFFFFF"/>
              <w:jc w:val="both"/>
              <w:rPr>
                <w:i/>
                <w:highlight w:val="yellow"/>
              </w:rPr>
            </w:pPr>
            <w:r>
              <w:rPr>
                <w:i/>
                <w:color w:val="0B0C0C"/>
              </w:rPr>
              <w:t xml:space="preserve">The NCC </w:t>
            </w:r>
            <w:r>
              <w:rPr>
                <w:i/>
              </w:rPr>
              <w:t xml:space="preserve">Guidance for </w:t>
            </w:r>
            <w:hyperlink r:id="rId33">
              <w:r>
                <w:rPr>
                  <w:i/>
                  <w:color w:val="1155CC"/>
                  <w:u w:val="single"/>
                </w:rPr>
                <w:t>Outdoor Education - Schools &amp; Establishments during COVID-19 for Planning Safe Activities</w:t>
              </w:r>
            </w:hyperlink>
            <w:r>
              <w:rPr>
                <w:i/>
              </w:rPr>
              <w:t xml:space="preserve"> is followed. Located within the Resources Section on the Evolve system under “Guidance”.</w:t>
            </w:r>
          </w:p>
        </w:tc>
        <w:tc>
          <w:tcPr>
            <w:tcW w:w="975" w:type="dxa"/>
            <w:shd w:val="clear" w:color="auto" w:fill="auto"/>
          </w:tcPr>
          <w:p w:rsidR="00CE4D8E" w:rsidRDefault="009E0FF6">
            <w:pPr>
              <w:jc w:val="center"/>
              <w:rPr>
                <w:i/>
              </w:rPr>
            </w:pPr>
            <w:r>
              <w:rPr>
                <w:i/>
              </w:rPr>
              <w:t>L</w:t>
            </w:r>
          </w:p>
        </w:tc>
        <w:tc>
          <w:tcPr>
            <w:tcW w:w="3885" w:type="dxa"/>
            <w:shd w:val="clear" w:color="auto" w:fill="auto"/>
          </w:tcPr>
          <w:p w:rsidR="00CE4D8E" w:rsidRDefault="009E0FF6">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CE4D8E" w:rsidRDefault="00CE4D8E">
            <w:pPr>
              <w:widowControl w:val="0"/>
              <w:jc w:val="both"/>
              <w:rPr>
                <w:i/>
              </w:rPr>
            </w:pPr>
          </w:p>
          <w:p w:rsidR="00CE4D8E" w:rsidRDefault="009E0FF6">
            <w:pPr>
              <w:widowControl w:val="0"/>
              <w:jc w:val="both"/>
              <w:rPr>
                <w:i/>
              </w:rPr>
            </w:pPr>
            <w:proofErr w:type="spellStart"/>
            <w:r>
              <w:rPr>
                <w:i/>
              </w:rPr>
              <w:t>Off site</w:t>
            </w:r>
            <w:proofErr w:type="spellEnd"/>
            <w:r>
              <w:rPr>
                <w:i/>
              </w:rPr>
              <w:t xml:space="preserve"> activities: Submission of an </w:t>
            </w:r>
            <w:hyperlink r:id="rId34">
              <w:r>
                <w:rPr>
                  <w:i/>
                  <w:color w:val="1155CC"/>
                  <w:u w:val="single"/>
                </w:rPr>
                <w:t>Evolve</w:t>
              </w:r>
            </w:hyperlink>
            <w:r>
              <w:rPr>
                <w:i/>
              </w:rPr>
              <w:t xml:space="preserve"> form is required for all Off site visits. Note </w:t>
            </w:r>
            <w:hyperlink r:id="rId35">
              <w:r>
                <w:rPr>
                  <w:i/>
                  <w:color w:val="1155CC"/>
                  <w:u w:val="single"/>
                </w:rPr>
                <w:t>DfE</w:t>
              </w:r>
            </w:hyperlink>
            <w:r>
              <w:rPr>
                <w:i/>
              </w:rPr>
              <w:t xml:space="preserve"> and </w:t>
            </w:r>
            <w:hyperlink r:id="rId36" w:anchor="history">
              <w:r>
                <w:rPr>
                  <w:i/>
                  <w:color w:val="1155CC"/>
                  <w:u w:val="single"/>
                </w:rPr>
                <w:t>FCO</w:t>
              </w:r>
            </w:hyperlink>
            <w:r>
              <w:rPr>
                <w:i/>
              </w:rPr>
              <w:t xml:space="preserve"> advice and </w:t>
            </w:r>
            <w:hyperlink r:id="rId37">
              <w:r>
                <w:rPr>
                  <w:i/>
                  <w:color w:val="1155CC"/>
                  <w:u w:val="single"/>
                </w:rPr>
                <w:t>OEAP National Guidance</w:t>
              </w:r>
            </w:hyperlink>
            <w:r>
              <w:t>.</w:t>
            </w: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t>Play activities</w:t>
            </w:r>
          </w:p>
        </w:tc>
        <w:tc>
          <w:tcPr>
            <w:tcW w:w="1995" w:type="dxa"/>
            <w:tcBorders>
              <w:top w:val="single" w:sz="12" w:space="0" w:color="000000"/>
            </w:tcBorders>
            <w:shd w:val="clear" w:color="auto" w:fill="auto"/>
          </w:tcPr>
          <w:p w:rsidR="00CE4D8E" w:rsidRDefault="009E0FF6">
            <w:pPr>
              <w:rPr>
                <w:i/>
              </w:rPr>
            </w:pPr>
            <w:r>
              <w:rPr>
                <w:i/>
              </w:rPr>
              <w:t>Contracting coronavirus - staff and pupils</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rPr>
                <w:i/>
              </w:rPr>
            </w:pPr>
            <w:r w:rsidRPr="009904A0">
              <w:rPr>
                <w:i/>
              </w:rPr>
              <w:t>Existing school play risk assessment has been reviewed against government advice and shared with staff.</w:t>
            </w:r>
            <w:r>
              <w:rPr>
                <w:i/>
              </w:rPr>
              <w:t xml:space="preserve"> </w:t>
            </w:r>
          </w:p>
          <w:p w:rsidR="00CE4D8E" w:rsidRDefault="00CE4D8E">
            <w:pPr>
              <w:rPr>
                <w:i/>
              </w:rPr>
            </w:pPr>
          </w:p>
          <w:p w:rsidR="00B053E0" w:rsidRDefault="00B053E0">
            <w:pPr>
              <w:rPr>
                <w:i/>
              </w:rPr>
            </w:pPr>
            <w:r>
              <w:rPr>
                <w:i/>
              </w:rPr>
              <w:t>Year 1 and Keyworker groups:</w:t>
            </w:r>
          </w:p>
          <w:p w:rsidR="00CE4D8E" w:rsidRDefault="009E0FF6">
            <w:pPr>
              <w:rPr>
                <w:i/>
              </w:rPr>
            </w:pPr>
            <w:r w:rsidRPr="00B053E0">
              <w:rPr>
                <w:i/>
              </w:rPr>
              <w:t>Break times are staggered (including lunch), so that children are not moving around the school at the same time.</w:t>
            </w:r>
          </w:p>
          <w:p w:rsidR="00B053E0" w:rsidRPr="00B053E0" w:rsidRDefault="00B053E0">
            <w:pPr>
              <w:rPr>
                <w:i/>
                <w:u w:val="single"/>
              </w:rPr>
            </w:pPr>
            <w:r w:rsidRPr="00B053E0">
              <w:rPr>
                <w:i/>
                <w:u w:val="single"/>
              </w:rPr>
              <w:t>Keyworker group</w:t>
            </w:r>
          </w:p>
          <w:p w:rsidR="00B053E0" w:rsidRDefault="00B053E0">
            <w:pPr>
              <w:rPr>
                <w:i/>
              </w:rPr>
            </w:pPr>
            <w:r>
              <w:rPr>
                <w:i/>
              </w:rPr>
              <w:t>Break – 10.00 -10.20</w:t>
            </w:r>
            <w:r w:rsidR="00C50993">
              <w:rPr>
                <w:i/>
              </w:rPr>
              <w:t xml:space="preserve"> on school field.</w:t>
            </w:r>
          </w:p>
          <w:p w:rsidR="00C50993" w:rsidRDefault="00B053E0">
            <w:pPr>
              <w:rPr>
                <w:i/>
              </w:rPr>
            </w:pPr>
            <w:r>
              <w:rPr>
                <w:i/>
              </w:rPr>
              <w:t>Lunch – Toilet, wash hands and eat lunch 11.45</w:t>
            </w:r>
            <w:r w:rsidR="00C50993">
              <w:rPr>
                <w:i/>
              </w:rPr>
              <w:t>am</w:t>
            </w:r>
            <w:r>
              <w:rPr>
                <w:i/>
              </w:rPr>
              <w:t xml:space="preserve"> – 12.1</w:t>
            </w:r>
            <w:r w:rsidR="00C50993">
              <w:rPr>
                <w:i/>
              </w:rPr>
              <w:t>0</w:t>
            </w:r>
            <w:r>
              <w:rPr>
                <w:i/>
              </w:rPr>
              <w:t>pm Outdoor play 12.1</w:t>
            </w:r>
            <w:r w:rsidR="00C50993">
              <w:rPr>
                <w:i/>
              </w:rPr>
              <w:t>0- 12. 45pm</w:t>
            </w:r>
            <w:r>
              <w:rPr>
                <w:i/>
              </w:rPr>
              <w:t xml:space="preserve"> on school field</w:t>
            </w:r>
            <w:r w:rsidR="00C50993">
              <w:rPr>
                <w:i/>
              </w:rPr>
              <w:t>.</w:t>
            </w:r>
          </w:p>
          <w:p w:rsidR="00C50993" w:rsidRDefault="00C50993">
            <w:pPr>
              <w:rPr>
                <w:i/>
              </w:rPr>
            </w:pPr>
            <w:r>
              <w:rPr>
                <w:i/>
              </w:rPr>
              <w:t xml:space="preserve">Children and staff to use the bottom door near class 3 </w:t>
            </w:r>
            <w:r>
              <w:rPr>
                <w:i/>
              </w:rPr>
              <w:lastRenderedPageBreak/>
              <w:t>to access the field.</w:t>
            </w:r>
          </w:p>
          <w:p w:rsidR="00C50993" w:rsidRDefault="00C50993">
            <w:pPr>
              <w:rPr>
                <w:i/>
              </w:rPr>
            </w:pPr>
          </w:p>
          <w:p w:rsidR="00B053E0" w:rsidRPr="00C50993" w:rsidRDefault="00C50993">
            <w:pPr>
              <w:rPr>
                <w:i/>
                <w:u w:val="single"/>
              </w:rPr>
            </w:pPr>
            <w:r w:rsidRPr="00C50993">
              <w:rPr>
                <w:i/>
                <w:u w:val="single"/>
              </w:rPr>
              <w:t>Year 1 group</w:t>
            </w:r>
            <w:r w:rsidR="00B053E0" w:rsidRPr="00C50993">
              <w:rPr>
                <w:i/>
                <w:u w:val="single"/>
              </w:rPr>
              <w:t xml:space="preserve"> </w:t>
            </w:r>
          </w:p>
          <w:p w:rsidR="00C50993" w:rsidRDefault="00C50993" w:rsidP="00C50993">
            <w:pPr>
              <w:rPr>
                <w:i/>
              </w:rPr>
            </w:pPr>
            <w:r>
              <w:rPr>
                <w:i/>
              </w:rPr>
              <w:t>Break – 10.15 -10.35am on main playground.</w:t>
            </w:r>
          </w:p>
          <w:p w:rsidR="00B053E0" w:rsidRDefault="00C50993">
            <w:pPr>
              <w:rPr>
                <w:i/>
              </w:rPr>
            </w:pPr>
            <w:r>
              <w:rPr>
                <w:i/>
              </w:rPr>
              <w:t>Lunch – Toilet, wash hands and eat lunch 12.00pm – 12.25 pm Outdoor play 12.25pm- 1.00pm on school field.</w:t>
            </w:r>
          </w:p>
          <w:p w:rsidR="00CE4D8E" w:rsidRDefault="00CE4D8E">
            <w:pPr>
              <w:rPr>
                <w:i/>
              </w:rPr>
            </w:pPr>
          </w:p>
          <w:p w:rsidR="00CE4D8E" w:rsidRPr="009904A0" w:rsidRDefault="009E0FF6">
            <w:pPr>
              <w:rPr>
                <w:i/>
              </w:rPr>
            </w:pPr>
            <w:r w:rsidRPr="009904A0">
              <w:rPr>
                <w:i/>
              </w:rPr>
              <w:t xml:space="preserve">Multiple </w:t>
            </w:r>
            <w:proofErr w:type="spellStart"/>
            <w:r w:rsidRPr="009904A0">
              <w:rPr>
                <w:i/>
              </w:rPr>
              <w:t>cohorted</w:t>
            </w:r>
            <w:proofErr w:type="spellEnd"/>
            <w:r w:rsidRPr="009904A0">
              <w:rPr>
                <w:i/>
              </w:rPr>
              <w:t xml:space="preserve"> groups do not use play equipment  simultaneously.  It is only used by separate groups and appropriately cleaned between use of groups. For larger pieces of play equipment, where it is not possible to adequately clean this, this has been taken out of use.</w:t>
            </w:r>
          </w:p>
          <w:p w:rsidR="00C50993" w:rsidRPr="009904A0" w:rsidRDefault="00C50993">
            <w:pPr>
              <w:rPr>
                <w:i/>
              </w:rPr>
            </w:pPr>
            <w:r w:rsidRPr="009904A0">
              <w:rPr>
                <w:i/>
              </w:rPr>
              <w:t>Trim trail and mini-golf not to be used.</w:t>
            </w:r>
          </w:p>
          <w:p w:rsidR="00CE4D8E" w:rsidRPr="009904A0" w:rsidRDefault="00CE4D8E">
            <w:pPr>
              <w:rPr>
                <w:i/>
              </w:rPr>
            </w:pPr>
          </w:p>
          <w:p w:rsidR="00CE4D8E" w:rsidRDefault="009E0FF6">
            <w:pPr>
              <w:rPr>
                <w:i/>
              </w:rPr>
            </w:pPr>
            <w:r w:rsidRPr="009904A0">
              <w:rPr>
                <w:i/>
              </w:rPr>
              <w:t>Soft furnishings, soft toys and toys that are hard to clean have been removed from classrooms.</w:t>
            </w:r>
          </w:p>
        </w:tc>
        <w:tc>
          <w:tcPr>
            <w:tcW w:w="975" w:type="dxa"/>
            <w:shd w:val="clear" w:color="auto" w:fill="auto"/>
          </w:tcPr>
          <w:p w:rsidR="00CE4D8E" w:rsidRDefault="009E0FF6">
            <w:pPr>
              <w:jc w:val="center"/>
              <w:rPr>
                <w:i/>
              </w:rPr>
            </w:pPr>
            <w:r>
              <w:rPr>
                <w:i/>
              </w:rPr>
              <w:lastRenderedPageBreak/>
              <w:t>L</w:t>
            </w:r>
          </w:p>
        </w:tc>
        <w:tc>
          <w:tcPr>
            <w:tcW w:w="3885" w:type="dxa"/>
            <w:shd w:val="clear" w:color="auto" w:fill="auto"/>
          </w:tcPr>
          <w:p w:rsidR="00CE4D8E" w:rsidRDefault="00CE4D8E">
            <w:pPr>
              <w:rPr>
                <w:i/>
              </w:rPr>
            </w:pPr>
          </w:p>
          <w:p w:rsidR="00FA0E8C" w:rsidRDefault="00FA0E8C" w:rsidP="00FA0E8C">
            <w:pPr>
              <w:rPr>
                <w:i/>
              </w:rPr>
            </w:pPr>
            <w:r>
              <w:rPr>
                <w:i/>
              </w:rPr>
              <w:t>Play and lunchtime policy updated and shared with all staff.</w:t>
            </w:r>
          </w:p>
          <w:p w:rsidR="00FA0E8C" w:rsidRDefault="00FA0E8C" w:rsidP="00FA0E8C">
            <w:pPr>
              <w:rPr>
                <w:i/>
              </w:rPr>
            </w:pPr>
            <w:r>
              <w:rPr>
                <w:i/>
              </w:rPr>
              <w:t>1/6/2020</w:t>
            </w:r>
          </w:p>
          <w:p w:rsidR="00FA0E8C" w:rsidRDefault="00FA0E8C" w:rsidP="00FA0E8C">
            <w:pPr>
              <w:rPr>
                <w:i/>
              </w:rPr>
            </w:pPr>
            <w:r>
              <w:rPr>
                <w:i/>
              </w:rPr>
              <w:t>LR</w:t>
            </w:r>
          </w:p>
          <w:p w:rsidR="00FA0E8C" w:rsidRDefault="00FA0E8C" w:rsidP="00FA0E8C">
            <w:pPr>
              <w:rPr>
                <w:i/>
              </w:rPr>
            </w:pPr>
          </w:p>
          <w:p w:rsidR="00FA0E8C" w:rsidRDefault="00FA0E8C" w:rsidP="00FA0E8C">
            <w:pPr>
              <w:rPr>
                <w:i/>
              </w:rPr>
            </w:pPr>
            <w:r>
              <w:rPr>
                <w:i/>
              </w:rPr>
              <w:t>Routines in place and in staff information leaflet.1/6/2020</w:t>
            </w:r>
          </w:p>
          <w:p w:rsidR="00FA0E8C" w:rsidRDefault="00FA0E8C" w:rsidP="00FA0E8C">
            <w:pPr>
              <w:rPr>
                <w:i/>
              </w:rPr>
            </w:pPr>
            <w:r>
              <w:rPr>
                <w:i/>
              </w:rPr>
              <w:t>LR</w:t>
            </w:r>
          </w:p>
          <w:p w:rsidR="00FA0E8C" w:rsidRDefault="00FA0E8C" w:rsidP="00FA0E8C">
            <w:pPr>
              <w:rPr>
                <w:i/>
              </w:rPr>
            </w:pPr>
          </w:p>
          <w:p w:rsidR="00FA0E8C" w:rsidRDefault="00FA0E8C" w:rsidP="00FA0E8C">
            <w:pPr>
              <w:rPr>
                <w:i/>
              </w:rPr>
            </w:pPr>
          </w:p>
          <w:p w:rsidR="00FA0E8C" w:rsidRDefault="00FA0E8C" w:rsidP="00FA0E8C">
            <w:pPr>
              <w:rPr>
                <w:i/>
              </w:rPr>
            </w:pPr>
          </w:p>
          <w:p w:rsidR="00FA0E8C" w:rsidRDefault="00FA0E8C" w:rsidP="00FA0E8C">
            <w:pPr>
              <w:rPr>
                <w:i/>
              </w:rPr>
            </w:pPr>
          </w:p>
          <w:p w:rsidR="00FA0E8C" w:rsidRDefault="00FA0E8C" w:rsidP="00FA0E8C">
            <w:pPr>
              <w:rPr>
                <w:i/>
              </w:rPr>
            </w:pPr>
          </w:p>
          <w:p w:rsidR="00FA0E8C" w:rsidRDefault="00FA0E8C" w:rsidP="00FA0E8C">
            <w:pPr>
              <w:rPr>
                <w:i/>
              </w:rPr>
            </w:pPr>
            <w:r>
              <w:rPr>
                <w:i/>
              </w:rPr>
              <w:t>Toy boxes created for bubble groups.</w:t>
            </w:r>
          </w:p>
          <w:p w:rsidR="00FA0E8C" w:rsidRDefault="00FA0E8C" w:rsidP="00FA0E8C">
            <w:pPr>
              <w:rPr>
                <w:i/>
              </w:rPr>
            </w:pPr>
            <w:r>
              <w:rPr>
                <w:i/>
              </w:rPr>
              <w:t xml:space="preserve">LJ </w:t>
            </w:r>
          </w:p>
          <w:p w:rsidR="00FA0E8C" w:rsidRDefault="00FA0E8C" w:rsidP="00FA0E8C">
            <w:pPr>
              <w:rPr>
                <w:i/>
              </w:rPr>
            </w:pPr>
            <w:r>
              <w:rPr>
                <w:i/>
              </w:rPr>
              <w:t>1/6/2020</w:t>
            </w:r>
          </w:p>
          <w:p w:rsidR="00FA0E8C" w:rsidRDefault="00FA0E8C" w:rsidP="00FA0E8C">
            <w:pPr>
              <w:rPr>
                <w:i/>
              </w:rPr>
            </w:pPr>
          </w:p>
          <w:p w:rsidR="00FA0E8C" w:rsidRDefault="00FA0E8C" w:rsidP="00FA0E8C">
            <w:pPr>
              <w:rPr>
                <w:i/>
              </w:rPr>
            </w:pPr>
          </w:p>
          <w:p w:rsidR="00FA0E8C" w:rsidRDefault="00FA0E8C" w:rsidP="00FA0E8C">
            <w:pPr>
              <w:rPr>
                <w:i/>
              </w:rPr>
            </w:pPr>
          </w:p>
          <w:p w:rsidR="00FA0E8C" w:rsidRDefault="00FA0E8C" w:rsidP="00FA0E8C">
            <w:pPr>
              <w:rPr>
                <w:i/>
              </w:rPr>
            </w:pP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lastRenderedPageBreak/>
              <w:t>Use of communal areas - toilets, corridors, sports halls, dining hall, outdoor spaces, staff room, offices</w:t>
            </w:r>
          </w:p>
        </w:tc>
        <w:tc>
          <w:tcPr>
            <w:tcW w:w="1995" w:type="dxa"/>
            <w:tcBorders>
              <w:top w:val="single" w:sz="12" w:space="0" w:color="000000"/>
            </w:tcBorders>
            <w:shd w:val="clear" w:color="auto" w:fill="auto"/>
          </w:tcPr>
          <w:p w:rsidR="00CE4D8E" w:rsidRDefault="009E0FF6">
            <w:pPr>
              <w:rPr>
                <w:i/>
              </w:rPr>
            </w:pPr>
            <w:r>
              <w:rPr>
                <w:i/>
              </w:rPr>
              <w:t>Contracting coronavirus - staff pupils, visitors, parents/carers</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rPr>
                <w:i/>
              </w:rPr>
            </w:pPr>
            <w:r>
              <w:rPr>
                <w:i/>
              </w:rPr>
              <w:t xml:space="preserve">Class changeover/break times are staggered to reduce the level of circulation throughout school.  </w:t>
            </w:r>
            <w:r w:rsidR="00672B58">
              <w:rPr>
                <w:i/>
              </w:rPr>
              <w:t xml:space="preserve">Each group has </w:t>
            </w:r>
            <w:proofErr w:type="spellStart"/>
            <w:proofErr w:type="gramStart"/>
            <w:r w:rsidR="00672B58">
              <w:rPr>
                <w:i/>
              </w:rPr>
              <w:t>it’s</w:t>
            </w:r>
            <w:proofErr w:type="spellEnd"/>
            <w:proofErr w:type="gramEnd"/>
            <w:r w:rsidR="00672B58">
              <w:rPr>
                <w:i/>
              </w:rPr>
              <w:t xml:space="preserve"> </w:t>
            </w:r>
            <w:r w:rsidR="00985811">
              <w:rPr>
                <w:i/>
              </w:rPr>
              <w:t>route</w:t>
            </w:r>
            <w:r w:rsidR="00672B58">
              <w:rPr>
                <w:i/>
              </w:rPr>
              <w:t xml:space="preserve"> (where possible) to access toilet facilities and outdoor space.</w:t>
            </w:r>
          </w:p>
          <w:p w:rsidR="00CE4D8E" w:rsidRDefault="00CE4D8E">
            <w:pPr>
              <w:rPr>
                <w:i/>
              </w:rPr>
            </w:pPr>
          </w:p>
          <w:p w:rsidR="00CE4D8E" w:rsidRDefault="009E0FF6">
            <w:pPr>
              <w:rPr>
                <w:i/>
              </w:rPr>
            </w:pPr>
            <w:r>
              <w:rPr>
                <w:i/>
              </w:rPr>
              <w:t>Hall</w:t>
            </w:r>
            <w:r w:rsidR="00985811">
              <w:rPr>
                <w:i/>
              </w:rPr>
              <w:t xml:space="preserve"> and</w:t>
            </w:r>
            <w:r>
              <w:rPr>
                <w:i/>
              </w:rPr>
              <w:t xml:space="preserve"> external sports facilities</w:t>
            </w:r>
            <w:r w:rsidR="00985811">
              <w:rPr>
                <w:i/>
              </w:rPr>
              <w:t xml:space="preserve"> (field/yard)</w:t>
            </w:r>
            <w:r>
              <w:rPr>
                <w:i/>
              </w:rPr>
              <w:t xml:space="preserve"> are used at </w:t>
            </w:r>
            <w:r>
              <w:rPr>
                <w:b/>
                <w:i/>
              </w:rPr>
              <w:t>half capacity</w:t>
            </w:r>
            <w:r>
              <w:rPr>
                <w:i/>
              </w:rPr>
              <w:t xml:space="preserve"> for sporting activities.  These areas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DC55CE" w:rsidRDefault="00DC55CE">
            <w:pPr>
              <w:rPr>
                <w:i/>
              </w:rPr>
            </w:pPr>
          </w:p>
          <w:p w:rsidR="00DC55CE" w:rsidRDefault="00DC55CE">
            <w:pPr>
              <w:rPr>
                <w:i/>
              </w:rPr>
            </w:pPr>
            <w:r>
              <w:rPr>
                <w:i/>
              </w:rPr>
              <w:t>Year 6 to use corridor nearest the road.</w:t>
            </w:r>
          </w:p>
          <w:p w:rsidR="00DC55CE" w:rsidRDefault="00DC55CE">
            <w:pPr>
              <w:rPr>
                <w:i/>
              </w:rPr>
            </w:pPr>
            <w:r>
              <w:rPr>
                <w:i/>
              </w:rPr>
              <w:t>Year 1 and keyworker group to use corridor nearest the yard/main playground.</w:t>
            </w:r>
          </w:p>
          <w:p w:rsidR="00DC55CE" w:rsidRDefault="00DC55CE">
            <w:pPr>
              <w:rPr>
                <w:i/>
              </w:rPr>
            </w:pPr>
            <w:r>
              <w:rPr>
                <w:i/>
              </w:rPr>
              <w:t>Reception and Nursery to remain in own ‘bubble’ space throughout the day.</w:t>
            </w:r>
          </w:p>
          <w:p w:rsidR="00CE4D8E" w:rsidRDefault="00CE4D8E">
            <w:pPr>
              <w:rPr>
                <w:i/>
              </w:rPr>
            </w:pPr>
          </w:p>
          <w:p w:rsidR="00DC55CE" w:rsidRDefault="009E0FF6">
            <w:pPr>
              <w:rPr>
                <w:i/>
              </w:rPr>
            </w:pPr>
            <w:r>
              <w:rPr>
                <w:i/>
              </w:rPr>
              <w:t xml:space="preserve">Lunch breaks are staggered.  Children clean their </w:t>
            </w:r>
            <w:r>
              <w:rPr>
                <w:i/>
              </w:rPr>
              <w:lastRenderedPageBreak/>
              <w:t xml:space="preserve">hands before </w:t>
            </w:r>
            <w:r w:rsidR="00985811">
              <w:rPr>
                <w:i/>
              </w:rPr>
              <w:t xml:space="preserve">lunch. School packed lunches are eaten in the usual classroom of </w:t>
            </w:r>
            <w:r w:rsidR="009522E0">
              <w:rPr>
                <w:i/>
              </w:rPr>
              <w:t xml:space="preserve">the </w:t>
            </w:r>
            <w:r w:rsidR="00985811">
              <w:rPr>
                <w:i/>
              </w:rPr>
              <w:t xml:space="preserve">cohort group, sat on individual tables. </w:t>
            </w:r>
          </w:p>
          <w:p w:rsidR="00DC55CE" w:rsidRDefault="00985811">
            <w:pPr>
              <w:rPr>
                <w:i/>
              </w:rPr>
            </w:pPr>
            <w:r>
              <w:rPr>
                <w:i/>
              </w:rPr>
              <w:t>Children</w:t>
            </w:r>
            <w:r w:rsidR="009E0FF6">
              <w:rPr>
                <w:i/>
              </w:rPr>
              <w:t xml:space="preserve"> are kept apart and tables </w:t>
            </w:r>
            <w:r w:rsidR="00DC55CE">
              <w:rPr>
                <w:i/>
              </w:rPr>
              <w:t>are wiped</w:t>
            </w:r>
            <w:r w:rsidR="00156087">
              <w:rPr>
                <w:i/>
              </w:rPr>
              <w:t xml:space="preserve"> by cohort adult</w:t>
            </w:r>
            <w:r w:rsidR="009E0FF6">
              <w:rPr>
                <w:i/>
              </w:rPr>
              <w:t xml:space="preserve"> be</w:t>
            </w:r>
            <w:r w:rsidR="009522E0">
              <w:rPr>
                <w:i/>
              </w:rPr>
              <w:t>fore and after eating</w:t>
            </w:r>
            <w:r w:rsidR="009E0FF6">
              <w:rPr>
                <w:i/>
              </w:rPr>
              <w:t xml:space="preserve">. </w:t>
            </w:r>
          </w:p>
          <w:p w:rsidR="00CE4D8E" w:rsidRDefault="00DC55CE">
            <w:pPr>
              <w:rPr>
                <w:i/>
              </w:rPr>
            </w:pPr>
            <w:r>
              <w:rPr>
                <w:i/>
              </w:rPr>
              <w:t>Year 1 and keyworker worker group are sharing a corridor and so will have staggered breaks and lunches as follows:</w:t>
            </w:r>
            <w:r w:rsidR="009E0FF6">
              <w:rPr>
                <w:i/>
              </w:rPr>
              <w:t xml:space="preserve">  </w:t>
            </w:r>
          </w:p>
          <w:p w:rsidR="00C50993" w:rsidRPr="00B053E0" w:rsidRDefault="00C50993" w:rsidP="00C50993">
            <w:pPr>
              <w:rPr>
                <w:i/>
                <w:u w:val="single"/>
              </w:rPr>
            </w:pPr>
            <w:r w:rsidRPr="00B053E0">
              <w:rPr>
                <w:i/>
                <w:u w:val="single"/>
              </w:rPr>
              <w:t>Keyworker group</w:t>
            </w:r>
          </w:p>
          <w:p w:rsidR="00C50993" w:rsidRDefault="00C50993" w:rsidP="00C50993">
            <w:pPr>
              <w:rPr>
                <w:i/>
              </w:rPr>
            </w:pPr>
            <w:r>
              <w:rPr>
                <w:i/>
              </w:rPr>
              <w:t>Break – 10.00 -10.20 on school field.</w:t>
            </w:r>
          </w:p>
          <w:p w:rsidR="00C50993" w:rsidRDefault="00C50993" w:rsidP="00C50993">
            <w:pPr>
              <w:rPr>
                <w:i/>
              </w:rPr>
            </w:pPr>
            <w:r>
              <w:rPr>
                <w:i/>
              </w:rPr>
              <w:t>Lunch – Toilet, wash hands and eat lunch 11.45am – 12.10pm Outdoor play 12.10- 12. 45pm on school field.</w:t>
            </w:r>
          </w:p>
          <w:p w:rsidR="00C50993" w:rsidRDefault="00C50993" w:rsidP="00C50993">
            <w:pPr>
              <w:rPr>
                <w:i/>
              </w:rPr>
            </w:pPr>
            <w:r>
              <w:rPr>
                <w:i/>
              </w:rPr>
              <w:t>Children and staff to use the bottom door near class 3 to access the field.</w:t>
            </w:r>
          </w:p>
          <w:p w:rsidR="00DC55CE" w:rsidRDefault="00DC55CE" w:rsidP="00C50993">
            <w:pPr>
              <w:rPr>
                <w:i/>
              </w:rPr>
            </w:pPr>
          </w:p>
          <w:p w:rsidR="00C50993" w:rsidRPr="00C50993" w:rsidRDefault="00C50993" w:rsidP="00C50993">
            <w:pPr>
              <w:rPr>
                <w:i/>
                <w:u w:val="single"/>
              </w:rPr>
            </w:pPr>
            <w:r w:rsidRPr="00C50993">
              <w:rPr>
                <w:i/>
                <w:u w:val="single"/>
              </w:rPr>
              <w:t xml:space="preserve">Year 1 group </w:t>
            </w:r>
          </w:p>
          <w:p w:rsidR="00C50993" w:rsidRDefault="00C50993" w:rsidP="00C50993">
            <w:pPr>
              <w:rPr>
                <w:i/>
              </w:rPr>
            </w:pPr>
            <w:r>
              <w:rPr>
                <w:i/>
              </w:rPr>
              <w:t>Break – 10.15 -10.35am on main playground.</w:t>
            </w:r>
          </w:p>
          <w:p w:rsidR="00C50993" w:rsidRDefault="00C50993" w:rsidP="00C50993">
            <w:pPr>
              <w:rPr>
                <w:i/>
              </w:rPr>
            </w:pPr>
            <w:r>
              <w:rPr>
                <w:i/>
              </w:rPr>
              <w:t xml:space="preserve">Lunch – Toilet, wash hands and eat lunch 12.00pm – 12.25 pm Outdoor play 12.25pm- 1.00pm on </w:t>
            </w:r>
            <w:r w:rsidR="009E5538">
              <w:rPr>
                <w:i/>
              </w:rPr>
              <w:t>main playground</w:t>
            </w:r>
            <w:proofErr w:type="gramStart"/>
            <w:r w:rsidR="009E5538">
              <w:rPr>
                <w:i/>
              </w:rPr>
              <w:t>.</w:t>
            </w:r>
            <w:r>
              <w:rPr>
                <w:i/>
              </w:rPr>
              <w:t>.</w:t>
            </w:r>
            <w:proofErr w:type="gramEnd"/>
          </w:p>
          <w:p w:rsidR="00C50993" w:rsidRDefault="00C50993">
            <w:pPr>
              <w:rPr>
                <w:i/>
              </w:rPr>
            </w:pPr>
          </w:p>
          <w:p w:rsidR="009522E0" w:rsidRDefault="009E0FF6">
            <w:pPr>
              <w:rPr>
                <w:i/>
              </w:rPr>
            </w:pPr>
            <w:r>
              <w:rPr>
                <w:i/>
              </w:rPr>
              <w:t>Arrangements are in place to ensure that toilets do not become crowded by limiting the number of children or young people who use the toilet facilities at one time</w:t>
            </w:r>
            <w:r w:rsidR="009522E0">
              <w:rPr>
                <w:i/>
              </w:rPr>
              <w:t>.</w:t>
            </w:r>
          </w:p>
          <w:p w:rsidR="00BB599F" w:rsidRDefault="00BB599F">
            <w:pPr>
              <w:rPr>
                <w:i/>
              </w:rPr>
            </w:pPr>
            <w:r>
              <w:rPr>
                <w:i/>
              </w:rPr>
              <w:t>One out / one in</w:t>
            </w:r>
            <w:r w:rsidR="00156087">
              <w:rPr>
                <w:i/>
              </w:rPr>
              <w:t xml:space="preserve"> – cohort adult to monitor.</w:t>
            </w:r>
          </w:p>
          <w:p w:rsidR="00C828A9" w:rsidRDefault="00C828A9">
            <w:pPr>
              <w:rPr>
                <w:i/>
              </w:rPr>
            </w:pPr>
          </w:p>
          <w:p w:rsidR="009522E0" w:rsidRDefault="009522E0">
            <w:pPr>
              <w:rPr>
                <w:i/>
              </w:rPr>
            </w:pPr>
            <w:r>
              <w:rPr>
                <w:i/>
              </w:rPr>
              <w:t>Reception and Nursery – toilets in class 1</w:t>
            </w:r>
          </w:p>
          <w:p w:rsidR="00BB599F" w:rsidRDefault="009522E0">
            <w:pPr>
              <w:rPr>
                <w:i/>
              </w:rPr>
            </w:pPr>
            <w:r>
              <w:rPr>
                <w:i/>
              </w:rPr>
              <w:t xml:space="preserve">Year 1 – </w:t>
            </w:r>
            <w:r w:rsidR="00BB599F">
              <w:rPr>
                <w:i/>
              </w:rPr>
              <w:t>Class 2 and 3 toilets – What was the ‘boys’ toilet.</w:t>
            </w:r>
          </w:p>
          <w:p w:rsidR="00CE4D8E" w:rsidRDefault="00BB599F">
            <w:pPr>
              <w:rPr>
                <w:i/>
              </w:rPr>
            </w:pPr>
            <w:r>
              <w:rPr>
                <w:i/>
              </w:rPr>
              <w:t>Key worker/vulnerable group – Class 2 and 3 toilets - What was the ‘girls’ toilet.</w:t>
            </w:r>
            <w:r w:rsidR="009E0FF6">
              <w:rPr>
                <w:i/>
              </w:rPr>
              <w:t xml:space="preserve"> </w:t>
            </w:r>
          </w:p>
          <w:p w:rsidR="00BB599F" w:rsidRDefault="00BB599F">
            <w:pPr>
              <w:rPr>
                <w:i/>
              </w:rPr>
            </w:pPr>
            <w:r>
              <w:rPr>
                <w:i/>
              </w:rPr>
              <w:t>Year 6 – class 6 toilet during lesson time and then year 6 toilets at all other times. Separate boys and girls.</w:t>
            </w:r>
          </w:p>
          <w:p w:rsidR="00BB599F" w:rsidRDefault="00BB599F">
            <w:pPr>
              <w:rPr>
                <w:i/>
                <w:color w:val="FF0000"/>
              </w:rPr>
            </w:pPr>
          </w:p>
          <w:p w:rsidR="00CE4D8E" w:rsidRDefault="00CE4D8E">
            <w:pPr>
              <w:rPr>
                <w:i/>
              </w:rPr>
            </w:pPr>
          </w:p>
          <w:p w:rsidR="00CE4D8E" w:rsidRDefault="009E0FF6">
            <w:pPr>
              <w:rPr>
                <w:i/>
              </w:rPr>
            </w:pPr>
            <w:r>
              <w:rPr>
                <w:i/>
              </w:rPr>
              <w:t xml:space="preserve">Practical lessons can go ahead if equipment can be cleaned thoroughly and the classroom or other </w:t>
            </w:r>
            <w:r>
              <w:rPr>
                <w:i/>
              </w:rPr>
              <w:lastRenderedPageBreak/>
              <w:t>learning environment is occupied by the same children or young people in one day, or properly cleaned between cohort groups.</w:t>
            </w:r>
          </w:p>
          <w:p w:rsidR="00156087" w:rsidRDefault="00BB599F">
            <w:pPr>
              <w:rPr>
                <w:i/>
              </w:rPr>
            </w:pPr>
            <w:r>
              <w:rPr>
                <w:i/>
              </w:rPr>
              <w:t>All rooms to have a deep clean every Friday</w:t>
            </w:r>
          </w:p>
          <w:p w:rsidR="00156087" w:rsidRDefault="00156087">
            <w:pPr>
              <w:rPr>
                <w:i/>
              </w:rPr>
            </w:pPr>
            <w:r>
              <w:rPr>
                <w:i/>
              </w:rPr>
              <w:t>Cleaning staff to clean tables, chairs and surfaces.</w:t>
            </w:r>
          </w:p>
          <w:p w:rsidR="00BB599F" w:rsidRDefault="00156087">
            <w:pPr>
              <w:rPr>
                <w:i/>
              </w:rPr>
            </w:pPr>
            <w:r>
              <w:rPr>
                <w:i/>
              </w:rPr>
              <w:t>Cohort adults to clean toys and practical equipment.</w:t>
            </w:r>
          </w:p>
          <w:p w:rsidR="00CE4D8E" w:rsidRDefault="00CE4D8E">
            <w:pPr>
              <w:rPr>
                <w:i/>
              </w:rPr>
            </w:pPr>
          </w:p>
          <w:p w:rsidR="00DC55CE" w:rsidRDefault="00BB599F">
            <w:pPr>
              <w:rPr>
                <w:i/>
              </w:rPr>
            </w:pPr>
            <w:r>
              <w:rPr>
                <w:i/>
              </w:rPr>
              <w:t>Staff to eat lunch in cohort classroom</w:t>
            </w:r>
            <w:r w:rsidR="00DC55CE">
              <w:rPr>
                <w:i/>
              </w:rPr>
              <w:t xml:space="preserve"> in their ‘bubble’</w:t>
            </w:r>
            <w:r>
              <w:rPr>
                <w:i/>
              </w:rPr>
              <w:t>.</w:t>
            </w:r>
          </w:p>
          <w:p w:rsidR="009E0FF6" w:rsidRDefault="00DC55CE">
            <w:pPr>
              <w:rPr>
                <w:i/>
              </w:rPr>
            </w:pPr>
            <w:r>
              <w:rPr>
                <w:i/>
              </w:rPr>
              <w:t>Staff teams to relieve each other throughout the day for comfort breaks and time out.</w:t>
            </w:r>
            <w:r w:rsidR="00BB599F">
              <w:rPr>
                <w:i/>
              </w:rPr>
              <w:t xml:space="preserve"> </w:t>
            </w:r>
          </w:p>
          <w:p w:rsidR="003E71FE" w:rsidRDefault="003E71FE">
            <w:pPr>
              <w:rPr>
                <w:i/>
              </w:rPr>
            </w:pPr>
          </w:p>
          <w:p w:rsidR="009E0FF6" w:rsidRDefault="009E0FF6">
            <w:pPr>
              <w:rPr>
                <w:i/>
              </w:rPr>
            </w:pPr>
            <w:r>
              <w:rPr>
                <w:i/>
              </w:rPr>
              <w:t>Staff toilets cleaned during the day – especially handles and taps.</w:t>
            </w:r>
            <w:r w:rsidR="003E71FE">
              <w:rPr>
                <w:i/>
              </w:rPr>
              <w:t xml:space="preserve"> </w:t>
            </w:r>
            <w:proofErr w:type="spellStart"/>
            <w:r w:rsidR="007063F2">
              <w:rPr>
                <w:i/>
              </w:rPr>
              <w:t>LR</w:t>
            </w:r>
            <w:r w:rsidR="003E71FE">
              <w:rPr>
                <w:i/>
              </w:rPr>
              <w:t>to</w:t>
            </w:r>
            <w:proofErr w:type="spellEnd"/>
            <w:r w:rsidR="003E71FE">
              <w:rPr>
                <w:i/>
              </w:rPr>
              <w:t xml:space="preserve"> do this.</w:t>
            </w:r>
          </w:p>
          <w:p w:rsidR="009E0FF6" w:rsidRDefault="009E0FF6">
            <w:pPr>
              <w:rPr>
                <w:i/>
              </w:rPr>
            </w:pPr>
          </w:p>
          <w:p w:rsidR="00CE4D8E" w:rsidRDefault="009E0FF6">
            <w:pPr>
              <w:rPr>
                <w:i/>
              </w:rPr>
            </w:pPr>
            <w:r>
              <w:rPr>
                <w:i/>
              </w:rPr>
              <w:t>Measures are applied within shared offices to implement social distancing where possible.</w:t>
            </w:r>
            <w:r w:rsidR="008E3109">
              <w:rPr>
                <w:i/>
              </w:rPr>
              <w:t xml:space="preserve"> Surfaces cleaned regularly including phone handsets.</w:t>
            </w:r>
          </w:p>
          <w:p w:rsidR="00C828A9" w:rsidRDefault="007063F2">
            <w:pPr>
              <w:rPr>
                <w:i/>
              </w:rPr>
            </w:pPr>
            <w:r>
              <w:rPr>
                <w:i/>
              </w:rPr>
              <w:t xml:space="preserve">LR </w:t>
            </w:r>
            <w:r w:rsidR="003E71FE">
              <w:rPr>
                <w:i/>
              </w:rPr>
              <w:t>and S</w:t>
            </w:r>
            <w:r>
              <w:rPr>
                <w:i/>
              </w:rPr>
              <w:t>P</w:t>
            </w:r>
          </w:p>
          <w:p w:rsidR="00C828A9" w:rsidRDefault="00C828A9">
            <w:pPr>
              <w:rPr>
                <w:i/>
              </w:rPr>
            </w:pPr>
          </w:p>
          <w:p w:rsidR="00C828A9" w:rsidRDefault="00C828A9">
            <w:pPr>
              <w:rPr>
                <w:i/>
              </w:rPr>
            </w:pPr>
          </w:p>
        </w:tc>
        <w:tc>
          <w:tcPr>
            <w:tcW w:w="975" w:type="dxa"/>
            <w:shd w:val="clear" w:color="auto" w:fill="auto"/>
          </w:tcPr>
          <w:p w:rsidR="00CE4D8E" w:rsidRDefault="009E0FF6">
            <w:pPr>
              <w:jc w:val="center"/>
              <w:rPr>
                <w:i/>
              </w:rPr>
            </w:pPr>
            <w:r>
              <w:rPr>
                <w:i/>
              </w:rPr>
              <w:lastRenderedPageBreak/>
              <w:t>M</w:t>
            </w:r>
          </w:p>
        </w:tc>
        <w:tc>
          <w:tcPr>
            <w:tcW w:w="3885" w:type="dxa"/>
            <w:shd w:val="clear" w:color="auto" w:fill="auto"/>
          </w:tcPr>
          <w:p w:rsidR="00CE4D8E" w:rsidRDefault="009E0FF6">
            <w:pPr>
              <w:rPr>
                <w:i/>
              </w:rPr>
            </w:pPr>
            <w:r>
              <w:rPr>
                <w:i/>
              </w:rPr>
              <w:t>When reviewing areas/spaces consider:</w:t>
            </w:r>
          </w:p>
          <w:p w:rsidR="00CE4D8E" w:rsidRDefault="00CE4D8E">
            <w:pPr>
              <w:rPr>
                <w:i/>
              </w:rPr>
            </w:pPr>
          </w:p>
          <w:p w:rsidR="00CE4D8E" w:rsidRDefault="009E0FF6">
            <w:pPr>
              <w:rPr>
                <w:i/>
              </w:rPr>
            </w:pPr>
            <w:proofErr w:type="gramStart"/>
            <w:r>
              <w:rPr>
                <w:i/>
              </w:rPr>
              <w:t>Removing  unnecessary</w:t>
            </w:r>
            <w:proofErr w:type="gramEnd"/>
            <w:r>
              <w:rPr>
                <w:i/>
              </w:rPr>
              <w:t xml:space="preserve"> obstacles.</w:t>
            </w:r>
          </w:p>
          <w:p w:rsidR="00CE4D8E" w:rsidRDefault="009E0FF6">
            <w:pPr>
              <w:rPr>
                <w:i/>
              </w:rPr>
            </w:pPr>
            <w:r>
              <w:rPr>
                <w:i/>
              </w:rPr>
              <w:t>Signing and communications:</w:t>
            </w:r>
          </w:p>
          <w:p w:rsidR="00CE4D8E" w:rsidRDefault="009E0FF6">
            <w:pPr>
              <w:rPr>
                <w:i/>
              </w:rPr>
            </w:pPr>
            <w:r>
              <w:rPr>
                <w:i/>
              </w:rPr>
              <w:t xml:space="preserve">- markings/signage at entrances </w:t>
            </w:r>
          </w:p>
          <w:p w:rsidR="00CE4D8E" w:rsidRDefault="009E0FF6">
            <w:pPr>
              <w:rPr>
                <w:i/>
              </w:rPr>
            </w:pPr>
            <w:r>
              <w:rPr>
                <w:i/>
              </w:rPr>
              <w:t>- movement intersections.</w:t>
            </w:r>
          </w:p>
          <w:p w:rsidR="00CE4D8E" w:rsidRDefault="009E0FF6">
            <w:pPr>
              <w:rPr>
                <w:i/>
              </w:rPr>
            </w:pPr>
            <w:r>
              <w:rPr>
                <w:i/>
              </w:rPr>
              <w:t>- encouraging people to wait and allow others to pass</w:t>
            </w:r>
          </w:p>
          <w:p w:rsidR="00CE4D8E" w:rsidRDefault="009E0FF6">
            <w:pPr>
              <w:rPr>
                <w:i/>
              </w:rPr>
            </w:pPr>
            <w:r>
              <w:rPr>
                <w:i/>
              </w:rPr>
              <w:t>Separate entry and exit routes.</w:t>
            </w:r>
          </w:p>
          <w:p w:rsidR="00CE4D8E" w:rsidRDefault="009E0FF6">
            <w:pPr>
              <w:rPr>
                <w:i/>
              </w:rPr>
            </w:pPr>
            <w:r>
              <w:rPr>
                <w:i/>
              </w:rPr>
              <w:t>Accommodate extended queuing:</w:t>
            </w:r>
          </w:p>
          <w:p w:rsidR="00CE4D8E" w:rsidRDefault="009E0FF6">
            <w:pPr>
              <w:rPr>
                <w:i/>
              </w:rPr>
            </w:pPr>
            <w:r>
              <w:rPr>
                <w:i/>
              </w:rPr>
              <w:t xml:space="preserve">- Defined queue areas </w:t>
            </w:r>
          </w:p>
          <w:p w:rsidR="00CE4D8E" w:rsidRDefault="009E0FF6">
            <w:pPr>
              <w:rPr>
                <w:i/>
              </w:rPr>
            </w:pPr>
            <w:r>
              <w:rPr>
                <w:i/>
              </w:rPr>
              <w:t>- “Do not join the queue” when capacity reached signs</w:t>
            </w:r>
          </w:p>
          <w:p w:rsidR="00CE4D8E" w:rsidRDefault="009E0FF6">
            <w:pPr>
              <w:rPr>
                <w:i/>
              </w:rPr>
            </w:pPr>
            <w:r>
              <w:rPr>
                <w:i/>
              </w:rPr>
              <w:t>Deliveries.</w:t>
            </w:r>
          </w:p>
          <w:p w:rsidR="00CE4D8E" w:rsidRDefault="009E0FF6">
            <w:pPr>
              <w:rPr>
                <w:i/>
              </w:rPr>
            </w:pPr>
            <w:r>
              <w:rPr>
                <w:i/>
              </w:rPr>
              <w:t>People with additional needs.</w:t>
            </w:r>
          </w:p>
          <w:p w:rsidR="00CE4D8E" w:rsidRDefault="009E0FF6">
            <w:pPr>
              <w:rPr>
                <w:i/>
              </w:rPr>
            </w:pPr>
            <w:r>
              <w:rPr>
                <w:i/>
              </w:rPr>
              <w:t>Use of stewards.</w:t>
            </w:r>
          </w:p>
          <w:p w:rsidR="00BB599F" w:rsidRDefault="00BB599F">
            <w:pPr>
              <w:rPr>
                <w:i/>
              </w:rPr>
            </w:pPr>
          </w:p>
          <w:p w:rsidR="00FA0E8C" w:rsidRDefault="00FA0E8C">
            <w:pPr>
              <w:rPr>
                <w:i/>
              </w:rPr>
            </w:pPr>
          </w:p>
          <w:p w:rsidR="00BB599F" w:rsidRDefault="00BB599F">
            <w:pPr>
              <w:rPr>
                <w:i/>
              </w:rPr>
            </w:pPr>
            <w:r w:rsidRPr="009904A0">
              <w:rPr>
                <w:i/>
              </w:rPr>
              <w:lastRenderedPageBreak/>
              <w:t>Signs for the toilets – Cohort names and social distancing reminders.</w:t>
            </w:r>
          </w:p>
          <w:p w:rsidR="009E0FF6" w:rsidRDefault="009E0FF6">
            <w:pPr>
              <w:rPr>
                <w:i/>
              </w:rPr>
            </w:pPr>
          </w:p>
          <w:p w:rsidR="00FA0E8C" w:rsidRDefault="00FA0E8C">
            <w:pPr>
              <w:rPr>
                <w:i/>
              </w:rPr>
            </w:pPr>
          </w:p>
          <w:p w:rsidR="009E0FF6" w:rsidRDefault="009E0FF6">
            <w:pPr>
              <w:rPr>
                <w:i/>
              </w:rPr>
            </w:pPr>
          </w:p>
          <w:p w:rsidR="009E0FF6" w:rsidRDefault="009E0FF6">
            <w:pPr>
              <w:rPr>
                <w:i/>
              </w:rPr>
            </w:pPr>
          </w:p>
          <w:p w:rsidR="009E0FF6" w:rsidRDefault="009E0FF6">
            <w:pPr>
              <w:rPr>
                <w:i/>
              </w:rPr>
            </w:pPr>
          </w:p>
          <w:p w:rsidR="009E0FF6" w:rsidRDefault="009E0FF6">
            <w:pPr>
              <w:rPr>
                <w:i/>
              </w:rPr>
            </w:pPr>
          </w:p>
          <w:p w:rsidR="009E0FF6" w:rsidRDefault="009E0FF6">
            <w:pPr>
              <w:rPr>
                <w:i/>
              </w:rPr>
            </w:pPr>
          </w:p>
          <w:p w:rsidR="009E0FF6" w:rsidRDefault="009E0FF6">
            <w:pPr>
              <w:rPr>
                <w:i/>
              </w:rPr>
            </w:pPr>
          </w:p>
          <w:p w:rsidR="009E0FF6" w:rsidRDefault="009E0FF6">
            <w:pPr>
              <w:rPr>
                <w:i/>
              </w:rPr>
            </w:pPr>
          </w:p>
          <w:p w:rsidR="009E0FF6" w:rsidRDefault="009E0FF6">
            <w:pPr>
              <w:rPr>
                <w:i/>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Default="00DC55CE">
            <w:pPr>
              <w:rPr>
                <w:i/>
                <w:highlight w:val="yellow"/>
              </w:rPr>
            </w:pPr>
          </w:p>
          <w:p w:rsidR="00DC55CE" w:rsidRPr="009904A0" w:rsidRDefault="00DC55CE">
            <w:pPr>
              <w:rPr>
                <w:i/>
              </w:rPr>
            </w:pPr>
          </w:p>
          <w:p w:rsidR="009E0FF6" w:rsidRDefault="009E0FF6">
            <w:pPr>
              <w:rPr>
                <w:i/>
              </w:rPr>
            </w:pPr>
            <w:r w:rsidRPr="009904A0">
              <w:rPr>
                <w:i/>
              </w:rPr>
              <w:t>Cleaning wipes in staff toilets.</w:t>
            </w: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lastRenderedPageBreak/>
              <w:t>Parents/carers picking up/collecting pupils from school</w:t>
            </w:r>
          </w:p>
        </w:tc>
        <w:tc>
          <w:tcPr>
            <w:tcW w:w="1995" w:type="dxa"/>
            <w:tcBorders>
              <w:top w:val="single" w:sz="12" w:space="0" w:color="000000"/>
            </w:tcBorders>
            <w:shd w:val="clear" w:color="auto" w:fill="auto"/>
          </w:tcPr>
          <w:p w:rsidR="00CE4D8E" w:rsidRDefault="009E0FF6">
            <w:pPr>
              <w:rPr>
                <w:i/>
              </w:rPr>
            </w:pPr>
            <w:r>
              <w:rPr>
                <w:i/>
              </w:rPr>
              <w:t>Contracting coronavirus - staff, pupils, public</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shd w:val="clear" w:color="auto" w:fill="FFFFFF"/>
              <w:rPr>
                <w:i/>
                <w:color w:val="0B0C0C"/>
              </w:rPr>
            </w:pPr>
            <w:r>
              <w:rPr>
                <w:i/>
                <w:color w:val="0B0C0C"/>
              </w:rPr>
              <w:t>Routes, layouts and congregation points have been reviewed and measures introduced to aid circulation so social distancing may be maintained.  Drop off/collection times are staggered.</w:t>
            </w:r>
          </w:p>
          <w:p w:rsidR="00BB599F" w:rsidRPr="00FE1F8C" w:rsidRDefault="00BB599F">
            <w:pPr>
              <w:shd w:val="clear" w:color="auto" w:fill="FFFFFF"/>
              <w:rPr>
                <w:i/>
                <w:color w:val="000000" w:themeColor="text1"/>
              </w:rPr>
            </w:pPr>
            <w:r w:rsidRPr="00FE1F8C">
              <w:rPr>
                <w:i/>
                <w:color w:val="000000" w:themeColor="text1"/>
              </w:rPr>
              <w:t xml:space="preserve">Staggered Starts and Ends to the day are </w:t>
            </w:r>
            <w:r w:rsidR="00FE1F8C">
              <w:rPr>
                <w:i/>
                <w:color w:val="000000" w:themeColor="text1"/>
              </w:rPr>
              <w:t>to be</w:t>
            </w:r>
            <w:r w:rsidRPr="00FE1F8C">
              <w:rPr>
                <w:i/>
                <w:color w:val="000000" w:themeColor="text1"/>
              </w:rPr>
              <w:t>:</w:t>
            </w:r>
          </w:p>
          <w:p w:rsidR="00BB599F" w:rsidRPr="00595984" w:rsidRDefault="00DC55CE">
            <w:pPr>
              <w:shd w:val="clear" w:color="auto" w:fill="FFFFFF"/>
              <w:rPr>
                <w:i/>
                <w:color w:val="000000" w:themeColor="text1"/>
              </w:rPr>
            </w:pPr>
            <w:r w:rsidRPr="00595984">
              <w:rPr>
                <w:i/>
                <w:color w:val="000000" w:themeColor="text1"/>
              </w:rPr>
              <w:t>Staff to meet their cohort children at the school gate.</w:t>
            </w:r>
          </w:p>
          <w:p w:rsidR="009E0FF6" w:rsidRPr="002C6494" w:rsidRDefault="009E0FF6">
            <w:pPr>
              <w:shd w:val="clear" w:color="auto" w:fill="FFFFFF"/>
              <w:rPr>
                <w:i/>
                <w:color w:val="000000" w:themeColor="text1"/>
              </w:rPr>
            </w:pPr>
            <w:r w:rsidRPr="002C6494">
              <w:rPr>
                <w:i/>
                <w:color w:val="000000" w:themeColor="text1"/>
              </w:rPr>
              <w:t>Nursery</w:t>
            </w:r>
          </w:p>
          <w:p w:rsidR="009E0FF6" w:rsidRPr="002C6494" w:rsidRDefault="009E0FF6">
            <w:pPr>
              <w:shd w:val="clear" w:color="auto" w:fill="FFFFFF"/>
              <w:rPr>
                <w:i/>
                <w:color w:val="000000" w:themeColor="text1"/>
              </w:rPr>
            </w:pPr>
            <w:r w:rsidRPr="002C6494">
              <w:rPr>
                <w:i/>
                <w:color w:val="000000" w:themeColor="text1"/>
              </w:rPr>
              <w:t>Arrive at 9.15am and end at 12pm</w:t>
            </w:r>
          </w:p>
          <w:p w:rsidR="009E0FF6" w:rsidRPr="002C6494" w:rsidRDefault="009E0FF6">
            <w:pPr>
              <w:shd w:val="clear" w:color="auto" w:fill="FFFFFF"/>
              <w:rPr>
                <w:i/>
                <w:color w:val="000000" w:themeColor="text1"/>
              </w:rPr>
            </w:pPr>
            <w:r w:rsidRPr="002C6494">
              <w:rPr>
                <w:i/>
                <w:color w:val="000000" w:themeColor="text1"/>
              </w:rPr>
              <w:t>Parent drop off and pick up</w:t>
            </w:r>
            <w:r w:rsidR="003E71FE">
              <w:rPr>
                <w:i/>
                <w:color w:val="000000" w:themeColor="text1"/>
              </w:rPr>
              <w:t xml:space="preserve"> gate near</w:t>
            </w:r>
            <w:r w:rsidRPr="002C6494">
              <w:rPr>
                <w:i/>
                <w:color w:val="000000" w:themeColor="text1"/>
              </w:rPr>
              <w:t xml:space="preserve"> the EYFS play area. Not to come into school. </w:t>
            </w:r>
          </w:p>
          <w:p w:rsidR="009E0FF6" w:rsidRPr="002C6494" w:rsidRDefault="009E0FF6">
            <w:pPr>
              <w:shd w:val="clear" w:color="auto" w:fill="FFFFFF"/>
              <w:rPr>
                <w:i/>
                <w:color w:val="000000" w:themeColor="text1"/>
              </w:rPr>
            </w:pPr>
          </w:p>
          <w:p w:rsidR="00BB599F" w:rsidRPr="002C6494" w:rsidRDefault="009E0FF6">
            <w:pPr>
              <w:shd w:val="clear" w:color="auto" w:fill="FFFFFF"/>
              <w:rPr>
                <w:i/>
                <w:color w:val="000000" w:themeColor="text1"/>
              </w:rPr>
            </w:pPr>
            <w:r w:rsidRPr="002C6494">
              <w:rPr>
                <w:i/>
                <w:color w:val="000000" w:themeColor="text1"/>
              </w:rPr>
              <w:t xml:space="preserve">Reception </w:t>
            </w:r>
          </w:p>
          <w:p w:rsidR="009E0FF6" w:rsidRPr="002C6494" w:rsidRDefault="009E0FF6">
            <w:pPr>
              <w:shd w:val="clear" w:color="auto" w:fill="FFFFFF"/>
              <w:rPr>
                <w:i/>
                <w:color w:val="000000" w:themeColor="text1"/>
              </w:rPr>
            </w:pPr>
            <w:r w:rsidRPr="002C6494">
              <w:rPr>
                <w:i/>
                <w:color w:val="000000" w:themeColor="text1"/>
              </w:rPr>
              <w:t>Arrive at 9.15am and end at 2.15pm (unless child of a key worker)</w:t>
            </w:r>
          </w:p>
          <w:p w:rsidR="009E0FF6" w:rsidRPr="002C6494" w:rsidRDefault="009E0FF6" w:rsidP="009E0FF6">
            <w:pPr>
              <w:shd w:val="clear" w:color="auto" w:fill="FFFFFF"/>
              <w:rPr>
                <w:i/>
                <w:color w:val="000000" w:themeColor="text1"/>
              </w:rPr>
            </w:pPr>
            <w:r w:rsidRPr="002C6494">
              <w:rPr>
                <w:i/>
                <w:color w:val="000000" w:themeColor="text1"/>
              </w:rPr>
              <w:t xml:space="preserve">Parent drop off and pick up in the EYFS play area. Not to come into school. </w:t>
            </w:r>
          </w:p>
          <w:p w:rsidR="009E0FF6" w:rsidRPr="002C6494" w:rsidRDefault="009E0FF6">
            <w:pPr>
              <w:shd w:val="clear" w:color="auto" w:fill="FFFFFF"/>
              <w:rPr>
                <w:i/>
                <w:color w:val="000000" w:themeColor="text1"/>
              </w:rPr>
            </w:pPr>
          </w:p>
          <w:p w:rsidR="009E0FF6" w:rsidRPr="002C6494" w:rsidRDefault="009E0FF6">
            <w:pPr>
              <w:shd w:val="clear" w:color="auto" w:fill="FFFFFF"/>
              <w:rPr>
                <w:i/>
                <w:color w:val="000000" w:themeColor="text1"/>
              </w:rPr>
            </w:pPr>
            <w:r w:rsidRPr="002C6494">
              <w:rPr>
                <w:i/>
                <w:color w:val="000000" w:themeColor="text1"/>
              </w:rPr>
              <w:lastRenderedPageBreak/>
              <w:t xml:space="preserve">Year 1 </w:t>
            </w:r>
          </w:p>
          <w:p w:rsidR="009E0FF6" w:rsidRPr="002C6494" w:rsidRDefault="009E0FF6" w:rsidP="009E0FF6">
            <w:pPr>
              <w:shd w:val="clear" w:color="auto" w:fill="FFFFFF"/>
              <w:rPr>
                <w:i/>
                <w:color w:val="000000" w:themeColor="text1"/>
              </w:rPr>
            </w:pPr>
            <w:r w:rsidRPr="002C6494">
              <w:rPr>
                <w:i/>
                <w:color w:val="000000" w:themeColor="text1"/>
              </w:rPr>
              <w:t>Arrive at 9.00am and end at 2.45pm</w:t>
            </w:r>
          </w:p>
          <w:p w:rsidR="009E0FF6" w:rsidRPr="002C6494" w:rsidRDefault="009E0FF6" w:rsidP="009E0FF6">
            <w:pPr>
              <w:shd w:val="clear" w:color="auto" w:fill="FFFFFF"/>
              <w:rPr>
                <w:i/>
                <w:color w:val="000000" w:themeColor="text1"/>
              </w:rPr>
            </w:pPr>
            <w:r w:rsidRPr="002C6494">
              <w:rPr>
                <w:i/>
                <w:color w:val="000000" w:themeColor="text1"/>
              </w:rPr>
              <w:t xml:space="preserve">Parent drop off and pick up at the front of school. Parents and children to walk through the vehicle gate which is wider. Not to come into school. </w:t>
            </w:r>
          </w:p>
          <w:p w:rsidR="009E0FF6" w:rsidRPr="002C6494" w:rsidRDefault="009E0FF6">
            <w:pPr>
              <w:shd w:val="clear" w:color="auto" w:fill="FFFFFF"/>
              <w:rPr>
                <w:i/>
                <w:color w:val="000000" w:themeColor="text1"/>
              </w:rPr>
            </w:pPr>
          </w:p>
          <w:p w:rsidR="009E0FF6" w:rsidRPr="002C6494" w:rsidRDefault="009E0FF6">
            <w:pPr>
              <w:shd w:val="clear" w:color="auto" w:fill="FFFFFF"/>
              <w:rPr>
                <w:i/>
                <w:color w:val="000000" w:themeColor="text1"/>
              </w:rPr>
            </w:pPr>
            <w:r w:rsidRPr="002C6494">
              <w:rPr>
                <w:i/>
                <w:color w:val="000000" w:themeColor="text1"/>
              </w:rPr>
              <w:t xml:space="preserve">Year 6 </w:t>
            </w:r>
          </w:p>
          <w:p w:rsidR="009E0FF6" w:rsidRPr="002C6494" w:rsidRDefault="009E0FF6">
            <w:pPr>
              <w:shd w:val="clear" w:color="auto" w:fill="FFFFFF"/>
              <w:rPr>
                <w:i/>
                <w:color w:val="000000" w:themeColor="text1"/>
              </w:rPr>
            </w:pPr>
            <w:r w:rsidRPr="002C6494">
              <w:rPr>
                <w:i/>
                <w:color w:val="000000" w:themeColor="text1"/>
              </w:rPr>
              <w:t xml:space="preserve">Arrive at 8.45am and end at 3.00pm </w:t>
            </w:r>
          </w:p>
          <w:p w:rsidR="00BB599F" w:rsidRPr="002C6494" w:rsidRDefault="002C6494">
            <w:pPr>
              <w:shd w:val="clear" w:color="auto" w:fill="FFFFFF"/>
              <w:rPr>
                <w:i/>
                <w:color w:val="000000" w:themeColor="text1"/>
              </w:rPr>
            </w:pPr>
            <w:r w:rsidRPr="002C6494">
              <w:rPr>
                <w:i/>
                <w:color w:val="000000" w:themeColor="text1"/>
              </w:rPr>
              <w:t xml:space="preserve">Parent drop off and pick up at the front of school. Parents and children to walk through the vehicle gate which is wider. Not to come into school. </w:t>
            </w:r>
          </w:p>
          <w:p w:rsidR="00BB599F" w:rsidRDefault="00BB599F">
            <w:pPr>
              <w:shd w:val="clear" w:color="auto" w:fill="FFFFFF"/>
              <w:rPr>
                <w:i/>
                <w:color w:val="FF0000"/>
              </w:rPr>
            </w:pPr>
          </w:p>
          <w:p w:rsidR="00CE4D8E" w:rsidRDefault="007063F2">
            <w:pPr>
              <w:shd w:val="clear" w:color="auto" w:fill="FFFFFF"/>
              <w:rPr>
                <w:i/>
                <w:color w:val="0B0C0C"/>
              </w:rPr>
            </w:pPr>
            <w:r>
              <w:rPr>
                <w:i/>
                <w:color w:val="0B0C0C"/>
              </w:rPr>
              <w:t xml:space="preserve">LR </w:t>
            </w:r>
            <w:r w:rsidR="003E71FE">
              <w:rPr>
                <w:i/>
                <w:color w:val="0B0C0C"/>
              </w:rPr>
              <w:t xml:space="preserve">to </w:t>
            </w:r>
            <w:r w:rsidR="009E0FF6">
              <w:rPr>
                <w:i/>
                <w:color w:val="0B0C0C"/>
              </w:rPr>
              <w:t>brief</w:t>
            </w:r>
            <w:r w:rsidR="003E71FE">
              <w:rPr>
                <w:i/>
                <w:color w:val="0B0C0C"/>
              </w:rPr>
              <w:t xml:space="preserve"> staff</w:t>
            </w:r>
            <w:r w:rsidR="009E0FF6">
              <w:rPr>
                <w:i/>
                <w:color w:val="0B0C0C"/>
              </w:rPr>
              <w:t xml:space="preserve"> on the arrangements to be applied.</w:t>
            </w:r>
          </w:p>
          <w:p w:rsidR="00CE4D8E" w:rsidRDefault="009E0FF6">
            <w:pPr>
              <w:shd w:val="clear" w:color="auto" w:fill="FFFFFF"/>
              <w:rPr>
                <w:i/>
                <w:color w:val="0B0C0C"/>
              </w:rPr>
            </w:pPr>
            <w:r>
              <w:rPr>
                <w:i/>
                <w:color w:val="0B0C0C"/>
              </w:rPr>
              <w:t>Children, young people, parents/carers are advised:</w:t>
            </w:r>
          </w:p>
          <w:p w:rsidR="00CE4D8E" w:rsidRDefault="009E0FF6">
            <w:pPr>
              <w:numPr>
                <w:ilvl w:val="0"/>
                <w:numId w:val="2"/>
              </w:numPr>
              <w:shd w:val="clear" w:color="auto" w:fill="FFFFFF"/>
              <w:rPr>
                <w:i/>
                <w:color w:val="0B0C0C"/>
              </w:rPr>
            </w:pPr>
            <w:r>
              <w:rPr>
                <w:i/>
                <w:color w:val="0B0C0C"/>
              </w:rPr>
              <w:t>Not to enter the building if displaying any symptoms of coronavirus (COVID-19).</w:t>
            </w:r>
          </w:p>
          <w:p w:rsidR="00CE4D8E" w:rsidRDefault="009E0FF6">
            <w:pPr>
              <w:numPr>
                <w:ilvl w:val="0"/>
                <w:numId w:val="2"/>
              </w:numPr>
              <w:shd w:val="clear" w:color="auto" w:fill="FFFFFF"/>
              <w:rPr>
                <w:i/>
                <w:color w:val="0B0C0C"/>
              </w:rPr>
            </w:pPr>
            <w:r>
              <w:rPr>
                <w:i/>
                <w:color w:val="0B0C0C"/>
              </w:rPr>
              <w:t>Only to attend one at a time</w:t>
            </w:r>
          </w:p>
          <w:p w:rsidR="00CE4D8E" w:rsidRDefault="009E0FF6">
            <w:pPr>
              <w:numPr>
                <w:ilvl w:val="0"/>
                <w:numId w:val="2"/>
              </w:numPr>
              <w:shd w:val="clear" w:color="auto" w:fill="FFFFFF"/>
              <w:rPr>
                <w:i/>
                <w:color w:val="0B0C0C"/>
              </w:rPr>
            </w:pPr>
            <w:r>
              <w:rPr>
                <w:i/>
                <w:color w:val="0B0C0C"/>
              </w:rPr>
              <w:t>Of the designated pick up and drop off protocols (time, location, process) to minimise contact.</w:t>
            </w:r>
          </w:p>
          <w:p w:rsidR="00CE4D8E" w:rsidRDefault="009E0FF6">
            <w:pPr>
              <w:numPr>
                <w:ilvl w:val="0"/>
                <w:numId w:val="2"/>
              </w:numPr>
              <w:shd w:val="clear" w:color="auto" w:fill="FFFFFF"/>
              <w:rPr>
                <w:i/>
                <w:color w:val="0B0C0C"/>
              </w:rPr>
            </w:pPr>
            <w:r>
              <w:rPr>
                <w:i/>
                <w:color w:val="0B0C0C"/>
              </w:rPr>
              <w:t>Not to gather at entrances, gates or doors unless have pre-arranged appointments.</w:t>
            </w:r>
          </w:p>
          <w:p w:rsidR="00CE4D8E" w:rsidRDefault="009E0FF6">
            <w:pPr>
              <w:shd w:val="clear" w:color="auto" w:fill="FFFFFF"/>
              <w:rPr>
                <w:i/>
                <w:color w:val="0B0C0C"/>
              </w:rPr>
            </w:pPr>
            <w:r>
              <w:rPr>
                <w:i/>
                <w:color w:val="0B0C0C"/>
              </w:rPr>
              <w:t>School digital communication channels used to engage and advise parents on requirements.</w:t>
            </w:r>
          </w:p>
          <w:p w:rsidR="00FD1907" w:rsidRDefault="00FD1907">
            <w:pPr>
              <w:shd w:val="clear" w:color="auto" w:fill="FFFFFF"/>
              <w:rPr>
                <w:i/>
                <w:color w:val="0B0C0C"/>
              </w:rPr>
            </w:pPr>
          </w:p>
          <w:p w:rsidR="00FD1907" w:rsidRDefault="00FD1907">
            <w:pPr>
              <w:shd w:val="clear" w:color="auto" w:fill="FFFFFF"/>
              <w:rPr>
                <w:i/>
                <w:color w:val="0B0C0C"/>
              </w:rPr>
            </w:pPr>
          </w:p>
          <w:p w:rsidR="00FD1907" w:rsidRDefault="00FD1907">
            <w:pPr>
              <w:shd w:val="clear" w:color="auto" w:fill="FFFFFF"/>
              <w:rPr>
                <w:i/>
                <w:color w:val="0B0C0C"/>
              </w:rPr>
            </w:pPr>
          </w:p>
          <w:p w:rsidR="00FD1907" w:rsidRDefault="00FD1907">
            <w:pPr>
              <w:shd w:val="clear" w:color="auto" w:fill="FFFFFF"/>
              <w:rPr>
                <w:i/>
                <w:color w:val="0B0C0C"/>
              </w:rPr>
            </w:pPr>
          </w:p>
          <w:p w:rsidR="00FD1907" w:rsidRDefault="00FD1907">
            <w:pPr>
              <w:shd w:val="clear" w:color="auto" w:fill="FFFFFF"/>
              <w:rPr>
                <w:i/>
                <w:color w:val="0B0C0C"/>
              </w:rPr>
            </w:pPr>
          </w:p>
        </w:tc>
        <w:tc>
          <w:tcPr>
            <w:tcW w:w="975" w:type="dxa"/>
            <w:shd w:val="clear" w:color="auto" w:fill="auto"/>
          </w:tcPr>
          <w:p w:rsidR="00CE4D8E" w:rsidRDefault="009E0FF6">
            <w:pPr>
              <w:jc w:val="center"/>
              <w:rPr>
                <w:i/>
              </w:rPr>
            </w:pPr>
            <w:r>
              <w:rPr>
                <w:i/>
              </w:rPr>
              <w:lastRenderedPageBreak/>
              <w:t>L</w:t>
            </w:r>
          </w:p>
        </w:tc>
        <w:tc>
          <w:tcPr>
            <w:tcW w:w="3885" w:type="dxa"/>
          </w:tcPr>
          <w:p w:rsidR="00CE4D8E" w:rsidRDefault="009E0FF6">
            <w:pPr>
              <w:rPr>
                <w:i/>
                <w:color w:val="1155CC"/>
                <w:u w:val="single"/>
              </w:rPr>
            </w:pPr>
            <w:r>
              <w:rPr>
                <w:i/>
              </w:rPr>
              <w:t xml:space="preserve">Review Guidance &amp; Checklist: </w:t>
            </w:r>
            <w:hyperlink r:id="rId38">
              <w:r>
                <w:rPr>
                  <w:i/>
                  <w:color w:val="1155CC"/>
                  <w:u w:val="single"/>
                </w:rPr>
                <w:t>Opening Schools for more children and young people: initial planning framework for schools in England</w:t>
              </w:r>
            </w:hyperlink>
          </w:p>
          <w:p w:rsidR="002C6494" w:rsidRDefault="002C6494">
            <w:pPr>
              <w:rPr>
                <w:i/>
                <w:color w:val="1155CC"/>
                <w:u w:val="single"/>
              </w:rPr>
            </w:pPr>
          </w:p>
          <w:p w:rsidR="002C6494" w:rsidRDefault="002C6494">
            <w:pPr>
              <w:rPr>
                <w:i/>
                <w:color w:val="1155CC"/>
                <w:u w:val="single"/>
              </w:rPr>
            </w:pPr>
          </w:p>
          <w:p w:rsidR="002C6494" w:rsidRDefault="002C6494">
            <w:pPr>
              <w:rPr>
                <w:i/>
                <w:color w:val="1155CC"/>
                <w:u w:val="single"/>
              </w:rPr>
            </w:pPr>
          </w:p>
          <w:p w:rsidR="002C6494" w:rsidRDefault="002C6494">
            <w:pPr>
              <w:rPr>
                <w:i/>
                <w:color w:val="1155CC"/>
                <w:u w:val="single"/>
              </w:rPr>
            </w:pPr>
          </w:p>
          <w:p w:rsidR="002C6494" w:rsidRDefault="002C6494">
            <w:pPr>
              <w:rPr>
                <w:i/>
                <w:color w:val="1155CC"/>
                <w:u w:val="single"/>
              </w:rPr>
            </w:pPr>
          </w:p>
          <w:p w:rsidR="002C6494" w:rsidRDefault="002C6494">
            <w:pPr>
              <w:rPr>
                <w:i/>
                <w:color w:val="1155CC"/>
                <w:u w:val="single"/>
              </w:rPr>
            </w:pPr>
          </w:p>
          <w:p w:rsidR="002C6494" w:rsidRDefault="002C6494">
            <w:pPr>
              <w:rPr>
                <w:i/>
                <w:color w:val="1155CC"/>
                <w:u w:val="single"/>
              </w:rPr>
            </w:pPr>
          </w:p>
          <w:p w:rsidR="002C6494" w:rsidRDefault="00FA0E8C">
            <w:pPr>
              <w:rPr>
                <w:i/>
                <w:color w:val="000000" w:themeColor="text1"/>
              </w:rPr>
            </w:pPr>
            <w:r>
              <w:rPr>
                <w:i/>
                <w:color w:val="000000" w:themeColor="text1"/>
              </w:rPr>
              <w:t>L</w:t>
            </w:r>
            <w:r w:rsidR="002C6494" w:rsidRPr="009904A0">
              <w:rPr>
                <w:i/>
                <w:color w:val="000000" w:themeColor="text1"/>
              </w:rPr>
              <w:t>etter to parents including information about staggered start/end times.</w:t>
            </w:r>
          </w:p>
          <w:p w:rsidR="00FA0E8C" w:rsidRPr="002C6494" w:rsidRDefault="00FA0E8C">
            <w:pPr>
              <w:rPr>
                <w:i/>
              </w:rPr>
            </w:pPr>
            <w:r>
              <w:rPr>
                <w:i/>
                <w:color w:val="000000" w:themeColor="text1"/>
              </w:rPr>
              <w:t>Sent before half term - LR</w:t>
            </w: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lastRenderedPageBreak/>
              <w:t>Personal care activities</w:t>
            </w:r>
          </w:p>
        </w:tc>
        <w:tc>
          <w:tcPr>
            <w:tcW w:w="1995" w:type="dxa"/>
            <w:tcBorders>
              <w:top w:val="single" w:sz="12" w:space="0" w:color="000000"/>
            </w:tcBorders>
            <w:shd w:val="clear" w:color="auto" w:fill="auto"/>
          </w:tcPr>
          <w:p w:rsidR="00CE4D8E" w:rsidRDefault="009E0FF6">
            <w:pPr>
              <w:rPr>
                <w:i/>
              </w:rPr>
            </w:pPr>
            <w:r>
              <w:rPr>
                <w:i/>
              </w:rPr>
              <w:t>Contracting coronavirus or passing onto vulnerable or shielded children</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rPr>
                <w:i/>
              </w:rPr>
            </w:pPr>
            <w:r>
              <w:rPr>
                <w:i/>
              </w:rPr>
              <w:t xml:space="preserve">Social distancing is implemented where possible.  </w:t>
            </w:r>
            <w:hyperlink r:id="rId39">
              <w:r>
                <w:rPr>
                  <w:i/>
                  <w:color w:val="1155CC"/>
                  <w:u w:val="single"/>
                </w:rPr>
                <w:t>Coronavirus (COVID-19): implementing social distancing in education and childcare settings</w:t>
              </w:r>
            </w:hyperlink>
          </w:p>
          <w:p w:rsidR="00CE4D8E" w:rsidRDefault="00CE4D8E">
            <w:pPr>
              <w:rPr>
                <w:i/>
              </w:rPr>
            </w:pPr>
          </w:p>
          <w:p w:rsidR="00CE4D8E" w:rsidRDefault="009E0FF6">
            <w:pPr>
              <w:rPr>
                <w:i/>
              </w:rPr>
            </w:pPr>
            <w:r>
              <w:rPr>
                <w:i/>
              </w:rPr>
              <w:t xml:space="preserve">In addition to standard infection prevention and control measures, staff undertaking personal care within 2m of a child also apply the general principles contained in table 4 of  the </w:t>
            </w:r>
            <w:hyperlink r:id="rId40">
              <w:r>
                <w:rPr>
                  <w:i/>
                  <w:color w:val="1155CC"/>
                  <w:u w:val="single"/>
                </w:rPr>
                <w:t xml:space="preserve">COVID-19: infection prevention and </w:t>
              </w:r>
              <w:r>
                <w:rPr>
                  <w:i/>
                  <w:color w:val="1155CC"/>
                  <w:u w:val="single"/>
                </w:rPr>
                <w:lastRenderedPageBreak/>
                <w:t>control (IPC)</w:t>
              </w:r>
            </w:hyperlink>
            <w:r>
              <w:rPr>
                <w:i/>
              </w:rPr>
              <w:t xml:space="preserve">.  </w:t>
            </w:r>
          </w:p>
          <w:p w:rsidR="00CE4D8E" w:rsidRDefault="00CE4D8E">
            <w:pPr>
              <w:rPr>
                <w:i/>
              </w:rPr>
            </w:pPr>
          </w:p>
          <w:p w:rsidR="00CE4D8E" w:rsidRDefault="009E0FF6">
            <w:pPr>
              <w:rPr>
                <w:i/>
              </w:rPr>
            </w:pPr>
            <w:r>
              <w:rPr>
                <w:i/>
              </w:rPr>
              <w:t>Staff know how to safely put on and take off PPE.</w:t>
            </w:r>
          </w:p>
          <w:p w:rsidR="00CE4D8E" w:rsidRDefault="009E0FF6">
            <w:pPr>
              <w:rPr>
                <w:i/>
              </w:rPr>
            </w:pPr>
            <w:r>
              <w:rPr>
                <w:i/>
              </w:rPr>
              <w:t xml:space="preserve">PHE guidance on </w:t>
            </w:r>
            <w:hyperlink r:id="rId41">
              <w:r>
                <w:rPr>
                  <w:i/>
                  <w:color w:val="1155CC"/>
                  <w:u w:val="single"/>
                </w:rPr>
                <w:t>Putting on PPE</w:t>
              </w:r>
            </w:hyperlink>
            <w:r>
              <w:rPr>
                <w:i/>
              </w:rPr>
              <w:t xml:space="preserve">; and </w:t>
            </w:r>
            <w:hyperlink r:id="rId42">
              <w:r>
                <w:rPr>
                  <w:i/>
                  <w:color w:val="1155CC"/>
                  <w:u w:val="single"/>
                </w:rPr>
                <w:t>Taking off PPE</w:t>
              </w:r>
            </w:hyperlink>
            <w:r>
              <w:rPr>
                <w:i/>
              </w:rPr>
              <w:t xml:space="preserve"> is followed by all staff undertaking personal care.</w:t>
            </w:r>
          </w:p>
          <w:p w:rsidR="003E71FE" w:rsidRDefault="003E71FE">
            <w:pPr>
              <w:rPr>
                <w:i/>
              </w:rPr>
            </w:pPr>
            <w:r>
              <w:rPr>
                <w:i/>
              </w:rPr>
              <w:t>Staff training on the 1</w:t>
            </w:r>
            <w:r w:rsidRPr="003E71FE">
              <w:rPr>
                <w:i/>
                <w:vertAlign w:val="superscript"/>
              </w:rPr>
              <w:t>st</w:t>
            </w:r>
            <w:r>
              <w:rPr>
                <w:i/>
              </w:rPr>
              <w:t xml:space="preserve"> June training day</w:t>
            </w:r>
          </w:p>
          <w:p w:rsidR="00CE4D8E" w:rsidRDefault="00CE4D8E">
            <w:pPr>
              <w:rPr>
                <w:i/>
              </w:rPr>
            </w:pPr>
          </w:p>
        </w:tc>
        <w:tc>
          <w:tcPr>
            <w:tcW w:w="975" w:type="dxa"/>
            <w:shd w:val="clear" w:color="auto" w:fill="auto"/>
          </w:tcPr>
          <w:p w:rsidR="00CE4D8E" w:rsidRDefault="009E0FF6">
            <w:pPr>
              <w:jc w:val="center"/>
              <w:rPr>
                <w:i/>
              </w:rPr>
            </w:pPr>
            <w:r>
              <w:rPr>
                <w:i/>
              </w:rPr>
              <w:lastRenderedPageBreak/>
              <w:t>L</w:t>
            </w:r>
          </w:p>
        </w:tc>
        <w:tc>
          <w:tcPr>
            <w:tcW w:w="3885" w:type="dxa"/>
            <w:shd w:val="clear" w:color="auto" w:fill="auto"/>
          </w:tcPr>
          <w:p w:rsidR="002C6494" w:rsidRPr="009904A0" w:rsidRDefault="002C6494">
            <w:pPr>
              <w:rPr>
                <w:i/>
              </w:rPr>
            </w:pPr>
            <w:r w:rsidRPr="009904A0">
              <w:rPr>
                <w:i/>
              </w:rPr>
              <w:t>PPE ordered</w:t>
            </w:r>
          </w:p>
          <w:p w:rsidR="002C6494" w:rsidRPr="009904A0" w:rsidRDefault="002C6494">
            <w:pPr>
              <w:rPr>
                <w:i/>
              </w:rPr>
            </w:pPr>
            <w:r w:rsidRPr="009904A0">
              <w:rPr>
                <w:i/>
              </w:rPr>
              <w:t>Aprons, masks, gloves and visors</w:t>
            </w:r>
          </w:p>
          <w:p w:rsidR="002C6494" w:rsidRDefault="002C6494">
            <w:pPr>
              <w:rPr>
                <w:i/>
              </w:rPr>
            </w:pPr>
            <w:r w:rsidRPr="009904A0">
              <w:rPr>
                <w:i/>
              </w:rPr>
              <w:t>Track progress of order to ensure it arrives before 8</w:t>
            </w:r>
            <w:r w:rsidRPr="009904A0">
              <w:rPr>
                <w:i/>
                <w:vertAlign w:val="superscript"/>
              </w:rPr>
              <w:t>th</w:t>
            </w:r>
            <w:r w:rsidRPr="009904A0">
              <w:rPr>
                <w:i/>
              </w:rPr>
              <w:t xml:space="preserve"> June.</w:t>
            </w:r>
          </w:p>
          <w:p w:rsidR="00FA0E8C" w:rsidRPr="009904A0" w:rsidRDefault="00FA0E8C">
            <w:pPr>
              <w:rPr>
                <w:i/>
              </w:rPr>
            </w:pPr>
            <w:r>
              <w:rPr>
                <w:i/>
              </w:rPr>
              <w:t>Arrived 30/5/2020</w:t>
            </w:r>
          </w:p>
          <w:p w:rsidR="007D177F" w:rsidRDefault="00F26FE9">
            <w:pPr>
              <w:rPr>
                <w:i/>
              </w:rPr>
            </w:pPr>
            <w:r>
              <w:rPr>
                <w:i/>
              </w:rPr>
              <w:t>PPE in all rooms to be used and school office. 1/6/20</w:t>
            </w:r>
          </w:p>
          <w:p w:rsidR="00FA0E8C" w:rsidRPr="009904A0" w:rsidRDefault="00FA0E8C">
            <w:pPr>
              <w:rPr>
                <w:i/>
              </w:rPr>
            </w:pPr>
          </w:p>
          <w:p w:rsidR="007D177F" w:rsidRDefault="007D177F">
            <w:pPr>
              <w:rPr>
                <w:i/>
              </w:rPr>
            </w:pPr>
            <w:r w:rsidRPr="009904A0">
              <w:rPr>
                <w:i/>
              </w:rPr>
              <w:lastRenderedPageBreak/>
              <w:t>PPE guidance to be shared with all staff.</w:t>
            </w:r>
          </w:p>
          <w:p w:rsidR="00FA0E8C" w:rsidRDefault="00FA0E8C">
            <w:pPr>
              <w:rPr>
                <w:i/>
              </w:rPr>
            </w:pPr>
            <w:r>
              <w:rPr>
                <w:i/>
              </w:rPr>
              <w:t>Staff training by local GP 1.6.2020</w:t>
            </w:r>
          </w:p>
          <w:p w:rsidR="00F26FE9" w:rsidRDefault="00F26FE9">
            <w:pPr>
              <w:rPr>
                <w:i/>
              </w:rPr>
            </w:pPr>
          </w:p>
          <w:p w:rsidR="00F26FE9" w:rsidRDefault="00F26FE9" w:rsidP="00F26FE9">
            <w:pPr>
              <w:rPr>
                <w:i/>
              </w:rPr>
            </w:pPr>
            <w:r>
              <w:rPr>
                <w:i/>
              </w:rPr>
              <w:t>Floors taped - 2M intervals to encourage social distancing.</w:t>
            </w:r>
          </w:p>
          <w:p w:rsidR="00F26FE9" w:rsidRDefault="00F26FE9" w:rsidP="00F26FE9">
            <w:pPr>
              <w:rPr>
                <w:i/>
              </w:rPr>
            </w:pPr>
            <w:r>
              <w:rPr>
                <w:i/>
              </w:rPr>
              <w:t>Outdoor walking routes marked bat 2M intervals.</w:t>
            </w:r>
          </w:p>
          <w:p w:rsidR="00F26FE9" w:rsidRDefault="00F26FE9" w:rsidP="00F26FE9">
            <w:pPr>
              <w:rPr>
                <w:i/>
              </w:rPr>
            </w:pPr>
            <w:r>
              <w:rPr>
                <w:i/>
              </w:rPr>
              <w:t>LR 2/6/2020</w:t>
            </w:r>
          </w:p>
          <w:p w:rsidR="00F26FE9" w:rsidRDefault="00F26FE9" w:rsidP="00F26FE9">
            <w:pPr>
              <w:rPr>
                <w:i/>
              </w:rPr>
            </w:pPr>
          </w:p>
          <w:p w:rsidR="00F26FE9" w:rsidRDefault="00F26FE9" w:rsidP="00F26FE9">
            <w:pPr>
              <w:rPr>
                <w:i/>
              </w:rPr>
            </w:pPr>
            <w:r>
              <w:rPr>
                <w:i/>
              </w:rPr>
              <w:t>Social distancing reminder signs are up around school.</w:t>
            </w:r>
          </w:p>
          <w:p w:rsidR="00F26FE9" w:rsidRDefault="00F26FE9" w:rsidP="00F26FE9">
            <w:pPr>
              <w:rPr>
                <w:i/>
              </w:rPr>
            </w:pPr>
            <w:r>
              <w:rPr>
                <w:i/>
              </w:rPr>
              <w:t xml:space="preserve">2/6/2020 </w:t>
            </w: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lastRenderedPageBreak/>
              <w:t xml:space="preserve">Flammable vapours from alcohol based hand sanitiser </w:t>
            </w:r>
          </w:p>
        </w:tc>
        <w:tc>
          <w:tcPr>
            <w:tcW w:w="1995" w:type="dxa"/>
            <w:tcBorders>
              <w:top w:val="single" w:sz="12" w:space="0" w:color="000000"/>
            </w:tcBorders>
            <w:shd w:val="clear" w:color="auto" w:fill="auto"/>
          </w:tcPr>
          <w:p w:rsidR="00CE4D8E" w:rsidRDefault="009E0FF6">
            <w:pPr>
              <w:rPr>
                <w:i/>
              </w:rPr>
            </w:pPr>
            <w:r>
              <w:rPr>
                <w:i/>
              </w:rPr>
              <w:t xml:space="preserve">Alcohol vapours ignited resulting in burns to hands </w:t>
            </w:r>
          </w:p>
        </w:tc>
        <w:tc>
          <w:tcPr>
            <w:tcW w:w="945" w:type="dxa"/>
            <w:tcBorders>
              <w:top w:val="single" w:sz="12" w:space="0" w:color="000000"/>
            </w:tcBorders>
            <w:shd w:val="clear" w:color="auto" w:fill="auto"/>
          </w:tcPr>
          <w:p w:rsidR="00CE4D8E" w:rsidRDefault="009E0FF6">
            <w:pPr>
              <w:jc w:val="center"/>
              <w:rPr>
                <w:i/>
              </w:rPr>
            </w:pPr>
            <w:r>
              <w:rPr>
                <w:i/>
              </w:rPr>
              <w:t>M</w:t>
            </w:r>
          </w:p>
        </w:tc>
        <w:tc>
          <w:tcPr>
            <w:tcW w:w="5610" w:type="dxa"/>
            <w:tcBorders>
              <w:top w:val="single" w:sz="12" w:space="0" w:color="000000"/>
            </w:tcBorders>
            <w:shd w:val="clear" w:color="auto" w:fill="auto"/>
          </w:tcPr>
          <w:p w:rsidR="00CE4D8E" w:rsidRDefault="009E0FF6">
            <w:pPr>
              <w:shd w:val="clear" w:color="auto" w:fill="FFFFFF"/>
              <w:spacing w:before="200" w:after="200"/>
              <w:rPr>
                <w:i/>
              </w:rPr>
            </w:pPr>
            <w:r>
              <w:rPr>
                <w:i/>
              </w:rPr>
              <w:t>Wash hands with soap and water wherever  possible.</w:t>
            </w:r>
          </w:p>
          <w:p w:rsidR="00CE4D8E" w:rsidRDefault="009E0FF6">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tc>
        <w:tc>
          <w:tcPr>
            <w:tcW w:w="975" w:type="dxa"/>
            <w:shd w:val="clear" w:color="auto" w:fill="auto"/>
          </w:tcPr>
          <w:p w:rsidR="00CE4D8E" w:rsidRDefault="009E0FF6">
            <w:pPr>
              <w:jc w:val="center"/>
              <w:rPr>
                <w:i/>
              </w:rPr>
            </w:pPr>
            <w:r>
              <w:rPr>
                <w:i/>
              </w:rPr>
              <w:t>L</w:t>
            </w:r>
          </w:p>
        </w:tc>
        <w:tc>
          <w:tcPr>
            <w:tcW w:w="3885" w:type="dxa"/>
            <w:shd w:val="clear" w:color="auto" w:fill="auto"/>
          </w:tcPr>
          <w:p w:rsidR="00CE4D8E" w:rsidRDefault="00CE4D8E">
            <w:pPr>
              <w:shd w:val="clear" w:color="auto" w:fill="FFFFFF"/>
              <w:spacing w:before="200" w:after="200"/>
              <w:rPr>
                <w:i/>
              </w:rPr>
            </w:pPr>
          </w:p>
        </w:tc>
      </w:tr>
      <w:tr w:rsidR="00CE4D8E">
        <w:trPr>
          <w:trHeight w:val="540"/>
        </w:trPr>
        <w:tc>
          <w:tcPr>
            <w:tcW w:w="2265" w:type="dxa"/>
            <w:tcBorders>
              <w:top w:val="single" w:sz="12" w:space="0" w:color="000000"/>
            </w:tcBorders>
            <w:shd w:val="clear" w:color="auto" w:fill="auto"/>
          </w:tcPr>
          <w:p w:rsidR="00CE4D8E" w:rsidRDefault="009E0FF6">
            <w:pPr>
              <w:rPr>
                <w:i/>
              </w:rPr>
            </w:pPr>
            <w:r>
              <w:rPr>
                <w:i/>
              </w:rPr>
              <w:t>Insufficient cleaning/exposure to virus on objects/surfaces</w:t>
            </w:r>
          </w:p>
        </w:tc>
        <w:tc>
          <w:tcPr>
            <w:tcW w:w="1995" w:type="dxa"/>
            <w:tcBorders>
              <w:top w:val="single" w:sz="12" w:space="0" w:color="000000"/>
            </w:tcBorders>
            <w:shd w:val="clear" w:color="auto" w:fill="auto"/>
          </w:tcPr>
          <w:p w:rsidR="00CE4D8E" w:rsidRDefault="009E0FF6">
            <w:pPr>
              <w:rPr>
                <w:i/>
              </w:rPr>
            </w:pPr>
            <w:r>
              <w:rPr>
                <w:i/>
              </w:rPr>
              <w:t>Contracting coronavirus</w:t>
            </w: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rPr>
                <w:i/>
              </w:rPr>
            </w:pPr>
            <w:r>
              <w:rPr>
                <w:i/>
              </w:rPr>
              <w:t>Increased cleaning to take place using standard cleaning products.  In particular, objects and surfaces that are touched regularly are frequently cleaned and disinfected.  This will include toys, books, desks, chairs, doors, sinks, toilets, light switches, bannisters, play equipment etc. Poster on cleaning regimes produced by PHE is displayed for the benefit of staff and children.</w:t>
            </w:r>
          </w:p>
          <w:p w:rsidR="00CE4D8E" w:rsidRDefault="00CE4D8E">
            <w:pPr>
              <w:rPr>
                <w:i/>
              </w:rPr>
            </w:pPr>
          </w:p>
          <w:p w:rsidR="00CE4D8E" w:rsidRDefault="009E0FF6">
            <w:pPr>
              <w:rPr>
                <w:i/>
              </w:rPr>
            </w:pPr>
            <w:r>
              <w:rPr>
                <w:i/>
              </w:rPr>
              <w:t>Cleaning staff are briefed on amended cleaning regimes</w:t>
            </w:r>
            <w:r w:rsidR="003E71FE">
              <w:rPr>
                <w:i/>
              </w:rPr>
              <w:t xml:space="preserve"> by </w:t>
            </w:r>
            <w:r w:rsidR="007063F2">
              <w:rPr>
                <w:i/>
              </w:rPr>
              <w:t xml:space="preserve">LR </w:t>
            </w:r>
            <w:r w:rsidR="003E71FE">
              <w:rPr>
                <w:i/>
              </w:rPr>
              <w:t>1</w:t>
            </w:r>
            <w:r w:rsidR="003E71FE" w:rsidRPr="003E71FE">
              <w:rPr>
                <w:i/>
                <w:vertAlign w:val="superscript"/>
              </w:rPr>
              <w:t>st</w:t>
            </w:r>
            <w:r w:rsidR="003E71FE">
              <w:rPr>
                <w:i/>
              </w:rPr>
              <w:t xml:space="preserve"> June </w:t>
            </w:r>
            <w:proofErr w:type="gramStart"/>
            <w:r w:rsidR="001D6B4E">
              <w:rPr>
                <w:i/>
              </w:rPr>
              <w:t>training</w:t>
            </w:r>
            <w:r w:rsidR="003E71FE">
              <w:rPr>
                <w:i/>
              </w:rPr>
              <w:t xml:space="preserve"> </w:t>
            </w:r>
            <w:r>
              <w:rPr>
                <w:i/>
              </w:rPr>
              <w:t>.</w:t>
            </w:r>
            <w:proofErr w:type="gramEnd"/>
          </w:p>
          <w:p w:rsidR="00CE4D8E" w:rsidRDefault="00CE4D8E">
            <w:pPr>
              <w:rPr>
                <w:i/>
              </w:rPr>
            </w:pPr>
          </w:p>
          <w:p w:rsidR="009D79E7" w:rsidRPr="009D79E7" w:rsidRDefault="009E0FF6">
            <w:pPr>
              <w:rPr>
                <w:i/>
                <w:color w:val="0B0C0C"/>
              </w:rPr>
            </w:pPr>
            <w:r>
              <w:rPr>
                <w:i/>
              </w:rPr>
              <w:t xml:space="preserve">A review has been undertaken to </w:t>
            </w:r>
            <w:r>
              <w:rPr>
                <w:i/>
                <w:color w:val="0B0C0C"/>
              </w:rPr>
              <w:t>remove soft furnishings, soft toys and toys/equipment that are hard to clean (such as those with intricate parts).</w:t>
            </w:r>
          </w:p>
          <w:p w:rsidR="00CE4D8E" w:rsidRDefault="00CE4D8E">
            <w:pPr>
              <w:rPr>
                <w:i/>
              </w:rPr>
            </w:pPr>
          </w:p>
          <w:p w:rsidR="00CE4D8E" w:rsidRDefault="009E0FF6">
            <w:pPr>
              <w:rPr>
                <w:i/>
              </w:rPr>
            </w:pPr>
            <w:r>
              <w:rPr>
                <w:i/>
              </w:rPr>
              <w:lastRenderedPageBreak/>
              <w:t xml:space="preserve">Classrooms are cleaned daily.  Where classrooms are shared (practical lessons), the room and equipment is cleaned between different group </w:t>
            </w:r>
            <w:proofErr w:type="gramStart"/>
            <w:r>
              <w:rPr>
                <w:i/>
              </w:rPr>
              <w:t>use</w:t>
            </w:r>
            <w:proofErr w:type="gramEnd"/>
            <w:r>
              <w:rPr>
                <w:i/>
              </w:rPr>
              <w:t>.   Bins  for tissues are emptied throughout the day</w:t>
            </w:r>
            <w:r w:rsidR="001D6B4E">
              <w:rPr>
                <w:i/>
              </w:rPr>
              <w:t xml:space="preserve"> (LR</w:t>
            </w:r>
            <w:bookmarkStart w:id="1" w:name="_GoBack"/>
            <w:bookmarkEnd w:id="1"/>
            <w:r w:rsidR="001D6B4E">
              <w:rPr>
                <w:i/>
              </w:rPr>
              <w:t>)</w:t>
            </w:r>
            <w:r>
              <w:rPr>
                <w:i/>
              </w:rPr>
              <w:t>.  Rooms are well ventilated with windows being kept open where possible.  Where doors are propped open to aid ventilation, these are in line with fire safety and safeguarding requirements.</w:t>
            </w:r>
          </w:p>
          <w:p w:rsidR="00CE4D8E" w:rsidRDefault="00CE4D8E">
            <w:pPr>
              <w:rPr>
                <w:i/>
              </w:rPr>
            </w:pPr>
          </w:p>
          <w:p w:rsidR="00CE4D8E" w:rsidRDefault="009E0FF6">
            <w:pPr>
              <w:rPr>
                <w:i/>
              </w:rPr>
            </w:pPr>
            <w:r>
              <w:rPr>
                <w:i/>
              </w:rPr>
              <w:t>Where there is a suspected or confirmed case of COVID-19 within the school, PHE guidance on ‘</w:t>
            </w:r>
            <w:hyperlink r:id="rId43">
              <w:r>
                <w:rPr>
                  <w:i/>
                  <w:color w:val="1155CC"/>
                  <w:u w:val="single"/>
                </w:rPr>
                <w:t>cleaning and waste’</w:t>
              </w:r>
            </w:hyperlink>
            <w:r>
              <w:rPr>
                <w:i/>
              </w:rPr>
              <w:t xml:space="preserve"> in these circumstances is followed (ensure cleaning products used comply with this guidance).  Staff wear disposable gloves and aprons as a minimum. Hands are washed with soap and water for 20 seconds when all PPE is removed. </w:t>
            </w:r>
            <w:hyperlink r:id="rId44">
              <w:r>
                <w:rPr>
                  <w:i/>
                  <w:color w:val="1155CC"/>
                  <w:u w:val="single"/>
                </w:rPr>
                <w:t>NCC PPE Risk Assessment</w:t>
              </w:r>
            </w:hyperlink>
          </w:p>
          <w:p w:rsidR="00CE4D8E" w:rsidRDefault="00CE4D8E">
            <w:pPr>
              <w:rPr>
                <w:i/>
              </w:rPr>
            </w:pPr>
          </w:p>
          <w:p w:rsidR="00CE4D8E" w:rsidRDefault="009E0FF6">
            <w:pPr>
              <w:rPr>
                <w:i/>
              </w:rPr>
            </w:pPr>
            <w:r>
              <w:rPr>
                <w:i/>
              </w:rPr>
              <w:t xml:space="preserve">Staff know how to put on and take off PPE correctly: PHE - </w:t>
            </w:r>
            <w:hyperlink r:id="rId45">
              <w:r>
                <w:rPr>
                  <w:i/>
                  <w:color w:val="1155CC"/>
                  <w:u w:val="single"/>
                </w:rPr>
                <w:t>Putting on PPE</w:t>
              </w:r>
            </w:hyperlink>
            <w:r>
              <w:rPr>
                <w:i/>
              </w:rPr>
              <w:t xml:space="preserve">; PHE - </w:t>
            </w:r>
            <w:hyperlink r:id="rId46">
              <w:r>
                <w:rPr>
                  <w:i/>
                  <w:color w:val="1155CC"/>
                  <w:u w:val="single"/>
                </w:rPr>
                <w:t>Taking off PPE</w:t>
              </w:r>
            </w:hyperlink>
          </w:p>
          <w:p w:rsidR="00CE4D8E" w:rsidRDefault="00CE4D8E">
            <w:pPr>
              <w:rPr>
                <w:i/>
              </w:rPr>
            </w:pPr>
          </w:p>
          <w:p w:rsidR="00CE4D8E" w:rsidRDefault="009E0FF6">
            <w:pPr>
              <w:rPr>
                <w:i/>
              </w:rPr>
            </w:pPr>
            <w:r>
              <w:rPr>
                <w:i/>
              </w:rPr>
              <w:t>See also sections on Pupils and staff displaying symptoms of coronavirus whilst at school.</w:t>
            </w:r>
          </w:p>
        </w:tc>
        <w:tc>
          <w:tcPr>
            <w:tcW w:w="975" w:type="dxa"/>
            <w:shd w:val="clear" w:color="auto" w:fill="auto"/>
          </w:tcPr>
          <w:p w:rsidR="00CE4D8E" w:rsidRDefault="009E0FF6">
            <w:pPr>
              <w:jc w:val="center"/>
              <w:rPr>
                <w:i/>
              </w:rPr>
            </w:pPr>
            <w:r>
              <w:rPr>
                <w:i/>
              </w:rPr>
              <w:lastRenderedPageBreak/>
              <w:t>L</w:t>
            </w:r>
          </w:p>
        </w:tc>
        <w:tc>
          <w:tcPr>
            <w:tcW w:w="3885" w:type="dxa"/>
            <w:shd w:val="clear" w:color="auto" w:fill="auto"/>
          </w:tcPr>
          <w:p w:rsidR="00CE4D8E" w:rsidRDefault="009E0FF6">
            <w:pPr>
              <w:rPr>
                <w:i/>
              </w:rPr>
            </w:pPr>
            <w:r>
              <w:rPr>
                <w:i/>
              </w:rPr>
              <w:t>A supply of antibacterial wipes/alcohol gel is made available in school (including classrooms) to encourage staff/pupils to help maintain cleanliness in personal work areas.</w:t>
            </w:r>
          </w:p>
          <w:p w:rsidR="00FA0E8C" w:rsidRDefault="00FA0E8C">
            <w:pPr>
              <w:rPr>
                <w:i/>
              </w:rPr>
            </w:pPr>
            <w:r>
              <w:rPr>
                <w:i/>
              </w:rPr>
              <w:t>20.3.2020</w:t>
            </w:r>
          </w:p>
          <w:p w:rsidR="00FA0E8C" w:rsidRDefault="00FA0E8C">
            <w:pPr>
              <w:rPr>
                <w:i/>
              </w:rPr>
            </w:pPr>
            <w:r>
              <w:rPr>
                <w:i/>
              </w:rPr>
              <w:t>1/6/2020</w:t>
            </w:r>
          </w:p>
          <w:p w:rsidR="00CE4D8E" w:rsidRDefault="00CE4D8E">
            <w:pPr>
              <w:rPr>
                <w:i/>
              </w:rPr>
            </w:pPr>
          </w:p>
          <w:p w:rsidR="00CE4D8E" w:rsidRDefault="009E0FF6">
            <w:pPr>
              <w:rPr>
                <w:i/>
              </w:rPr>
            </w:pPr>
            <w:r>
              <w:rPr>
                <w:i/>
              </w:rPr>
              <w:t>Cleaning products used in teaching areas etc are those normally used by cleaning staff - a safety data sheet and COSHH risk assessment are in place for each product.</w:t>
            </w:r>
          </w:p>
          <w:p w:rsidR="007D177F" w:rsidRDefault="007D177F">
            <w:pPr>
              <w:rPr>
                <w:i/>
              </w:rPr>
            </w:pPr>
          </w:p>
          <w:p w:rsidR="007D177F" w:rsidRPr="009904A0" w:rsidRDefault="007D177F">
            <w:pPr>
              <w:rPr>
                <w:i/>
              </w:rPr>
            </w:pPr>
            <w:r w:rsidRPr="009904A0">
              <w:rPr>
                <w:i/>
              </w:rPr>
              <w:t xml:space="preserve">When antibacterial spray is used – </w:t>
            </w:r>
            <w:r w:rsidRPr="009904A0">
              <w:rPr>
                <w:i/>
              </w:rPr>
              <w:lastRenderedPageBreak/>
              <w:t>keep out of reach of children.</w:t>
            </w:r>
          </w:p>
          <w:p w:rsidR="009D79E7" w:rsidRPr="009904A0" w:rsidRDefault="009D79E7" w:rsidP="009D79E7">
            <w:pPr>
              <w:rPr>
                <w:i/>
                <w:color w:val="0B0C0C"/>
              </w:rPr>
            </w:pPr>
          </w:p>
          <w:p w:rsidR="00FA0E8C" w:rsidRDefault="009D79E7" w:rsidP="009D79E7">
            <w:pPr>
              <w:rPr>
                <w:i/>
                <w:color w:val="0B0C0C"/>
              </w:rPr>
            </w:pPr>
            <w:r w:rsidRPr="009904A0">
              <w:rPr>
                <w:i/>
                <w:color w:val="0B0C0C"/>
              </w:rPr>
              <w:t>Each child to have their own set of equipment</w:t>
            </w:r>
            <w:r w:rsidR="00F81EE9" w:rsidRPr="009904A0">
              <w:rPr>
                <w:i/>
                <w:color w:val="0B0C0C"/>
              </w:rPr>
              <w:t xml:space="preserve"> to be</w:t>
            </w:r>
            <w:r w:rsidRPr="009904A0">
              <w:rPr>
                <w:i/>
                <w:color w:val="0B0C0C"/>
              </w:rPr>
              <w:t xml:space="preserve"> kept on their own table. No resources to be brought in from home</w:t>
            </w:r>
            <w:r w:rsidR="00F81EE9" w:rsidRPr="009904A0">
              <w:rPr>
                <w:i/>
                <w:color w:val="0B0C0C"/>
              </w:rPr>
              <w:t xml:space="preserve"> – apart from </w:t>
            </w:r>
            <w:r w:rsidR="00833F8F" w:rsidRPr="009904A0">
              <w:rPr>
                <w:i/>
                <w:color w:val="0B0C0C"/>
              </w:rPr>
              <w:t>a bag of spare clothes for Nursery/Reception children which will stay in school</w:t>
            </w:r>
            <w:r w:rsidRPr="009904A0">
              <w:rPr>
                <w:i/>
                <w:color w:val="0B0C0C"/>
              </w:rPr>
              <w:t>.</w:t>
            </w:r>
            <w:r w:rsidR="00833F8F" w:rsidRPr="009904A0">
              <w:rPr>
                <w:i/>
                <w:color w:val="0B0C0C"/>
              </w:rPr>
              <w:t xml:space="preserve"> Year 6 children may bring a water bottle.</w:t>
            </w:r>
            <w:r w:rsidR="008E3109" w:rsidRPr="009904A0">
              <w:rPr>
                <w:i/>
                <w:color w:val="0B0C0C"/>
              </w:rPr>
              <w:t xml:space="preserve"> All children to have a school packed lunch.</w:t>
            </w:r>
          </w:p>
          <w:p w:rsidR="009D79E7" w:rsidRDefault="00FA0E8C" w:rsidP="009D79E7">
            <w:pPr>
              <w:rPr>
                <w:i/>
              </w:rPr>
            </w:pPr>
            <w:r>
              <w:rPr>
                <w:i/>
                <w:color w:val="0B0C0C"/>
              </w:rPr>
              <w:t>1/6/2020</w:t>
            </w:r>
            <w:r w:rsidR="008E3109">
              <w:rPr>
                <w:i/>
                <w:color w:val="0B0C0C"/>
              </w:rPr>
              <w:t xml:space="preserve"> </w:t>
            </w:r>
          </w:p>
          <w:p w:rsidR="00CE4D8E" w:rsidRDefault="00CE4D8E">
            <w:pPr>
              <w:rPr>
                <w:i/>
              </w:rPr>
            </w:pPr>
          </w:p>
          <w:p w:rsidR="00CE4D8E" w:rsidRDefault="00CE4D8E">
            <w:pPr>
              <w:rPr>
                <w:i/>
              </w:rPr>
            </w:pPr>
          </w:p>
          <w:p w:rsidR="00CE4D8E" w:rsidRDefault="009E0FF6">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rsidR="00CE4D8E" w:rsidRDefault="009E0FF6">
            <w:pPr>
              <w:rPr>
                <w:i/>
                <w:color w:val="6D9EEB"/>
              </w:rPr>
            </w:pPr>
            <w:r>
              <w:rPr>
                <w:i/>
              </w:rPr>
              <w:t xml:space="preserve">See sample </w:t>
            </w:r>
            <w:hyperlink r:id="rId47">
              <w:r>
                <w:rPr>
                  <w:i/>
                  <w:color w:val="6D9EEB"/>
                  <w:u w:val="single"/>
                </w:rPr>
                <w:t>COSHH risk assessment</w:t>
              </w:r>
            </w:hyperlink>
          </w:p>
        </w:tc>
      </w:tr>
      <w:tr w:rsidR="00CE4D8E">
        <w:trPr>
          <w:trHeight w:val="540"/>
        </w:trPr>
        <w:tc>
          <w:tcPr>
            <w:tcW w:w="2265" w:type="dxa"/>
            <w:shd w:val="clear" w:color="auto" w:fill="auto"/>
          </w:tcPr>
          <w:p w:rsidR="00CE4D8E" w:rsidRDefault="009E0FF6">
            <w:pPr>
              <w:rPr>
                <w:i/>
              </w:rPr>
            </w:pPr>
            <w:r>
              <w:rPr>
                <w:i/>
              </w:rPr>
              <w:lastRenderedPageBreak/>
              <w:t>Staff displaying symptoms of coronavirus whilst at school</w:t>
            </w:r>
          </w:p>
        </w:tc>
        <w:tc>
          <w:tcPr>
            <w:tcW w:w="1995" w:type="dxa"/>
            <w:shd w:val="clear" w:color="auto" w:fill="auto"/>
          </w:tcPr>
          <w:p w:rsidR="00CE4D8E" w:rsidRDefault="009E0FF6">
            <w:pPr>
              <w:rPr>
                <w:i/>
              </w:rPr>
            </w:pPr>
            <w:r>
              <w:rPr>
                <w:i/>
              </w:rPr>
              <w:t>Others contracting virus.</w:t>
            </w:r>
          </w:p>
        </w:tc>
        <w:tc>
          <w:tcPr>
            <w:tcW w:w="945" w:type="dxa"/>
            <w:shd w:val="clear" w:color="auto" w:fill="auto"/>
          </w:tcPr>
          <w:p w:rsidR="00CE4D8E" w:rsidRDefault="009E0FF6">
            <w:pPr>
              <w:jc w:val="center"/>
              <w:rPr>
                <w:i/>
              </w:rPr>
            </w:pPr>
            <w:r>
              <w:rPr>
                <w:i/>
              </w:rPr>
              <w:t>H</w:t>
            </w:r>
          </w:p>
        </w:tc>
        <w:tc>
          <w:tcPr>
            <w:tcW w:w="5610" w:type="dxa"/>
            <w:shd w:val="clear" w:color="auto" w:fill="auto"/>
          </w:tcPr>
          <w:p w:rsidR="00CE4D8E" w:rsidRDefault="009E0FF6">
            <w:pPr>
              <w:rPr>
                <w:i/>
                <w:color w:val="1155CC"/>
                <w:u w:val="single"/>
              </w:rPr>
            </w:pPr>
            <w:r>
              <w:rPr>
                <w:i/>
              </w:rPr>
              <w:t xml:space="preserve">Head Teacher / School Lead </w:t>
            </w:r>
            <w:proofErr w:type="gramStart"/>
            <w:r>
              <w:rPr>
                <w:i/>
              </w:rPr>
              <w:t>is</w:t>
            </w:r>
            <w:proofErr w:type="gramEnd"/>
            <w:r>
              <w:rPr>
                <w:i/>
              </w:rPr>
              <w:t xml:space="preserve"> notified immediately and the staff member is sent home. PHE guidance on </w:t>
            </w:r>
            <w:proofErr w:type="spellStart"/>
            <w:r>
              <w:rPr>
                <w:i/>
              </w:rPr>
              <w:t>self isolation</w:t>
            </w:r>
            <w:proofErr w:type="spellEnd"/>
            <w:r>
              <w:rPr>
                <w:i/>
              </w:rPr>
              <w:t xml:space="preserve"> is followed - </w:t>
            </w:r>
            <w:hyperlink r:id="rId48">
              <w:r>
                <w:rPr>
                  <w:i/>
                  <w:color w:val="1155CC"/>
                  <w:u w:val="single"/>
                </w:rPr>
                <w:t>Stay at Home</w:t>
              </w:r>
            </w:hyperlink>
            <w:r>
              <w:rPr>
                <w:i/>
              </w:rPr>
              <w:t xml:space="preserve"> </w:t>
            </w:r>
            <w:r>
              <w:rPr>
                <w:i/>
                <w:color w:val="0B0C0C"/>
                <w:highlight w:val="white"/>
              </w:rPr>
              <w:t>(advised to self-isolate for 7 days - household members should self-isolate for 14 days from when the date the staff member became symptomatic)</w:t>
            </w:r>
            <w:r>
              <w:rPr>
                <w:i/>
              </w:rPr>
              <w:t xml:space="preserve">.  If they are seriously ill contact 999. </w:t>
            </w:r>
          </w:p>
          <w:p w:rsidR="004A19F3" w:rsidRDefault="004A19F3">
            <w:pPr>
              <w:rPr>
                <w:i/>
              </w:rPr>
            </w:pPr>
          </w:p>
          <w:p w:rsidR="004A19F3" w:rsidRDefault="004A19F3">
            <w:pPr>
              <w:rPr>
                <w:i/>
              </w:rPr>
            </w:pPr>
            <w:r>
              <w:rPr>
                <w:i/>
              </w:rPr>
              <w:t xml:space="preserve">The staff member must arrange to have a </w:t>
            </w:r>
            <w:proofErr w:type="spellStart"/>
            <w:r>
              <w:rPr>
                <w:i/>
              </w:rPr>
              <w:t>Covid</w:t>
            </w:r>
            <w:proofErr w:type="spellEnd"/>
            <w:r>
              <w:rPr>
                <w:i/>
              </w:rPr>
              <w:t xml:space="preserve"> 19 </w:t>
            </w:r>
            <w:r>
              <w:rPr>
                <w:i/>
              </w:rPr>
              <w:lastRenderedPageBreak/>
              <w:t>test and report the results to school ASAP.</w:t>
            </w:r>
          </w:p>
          <w:p w:rsidR="00CE4D8E" w:rsidRDefault="004A19F3">
            <w:pPr>
              <w:rPr>
                <w:i/>
              </w:rPr>
            </w:pPr>
            <w:r>
              <w:rPr>
                <w:i/>
              </w:rPr>
              <w:t xml:space="preserve"> </w:t>
            </w:r>
          </w:p>
          <w:p w:rsidR="00CE4D8E" w:rsidRDefault="009E0FF6">
            <w:pPr>
              <w:rPr>
                <w:i/>
                <w:color w:val="0B0C0C"/>
              </w:rPr>
            </w:pPr>
            <w:r>
              <w:rPr>
                <w:i/>
                <w:color w:val="0B0C0C"/>
              </w:rPr>
              <w:t>Cleaning the affected area with disinfectant after someone with symptoms has left will reduce the risk of passing the infection on to other people.</w:t>
            </w:r>
          </w:p>
          <w:p w:rsidR="001D6B4E" w:rsidRDefault="007063F2">
            <w:pPr>
              <w:rPr>
                <w:i/>
                <w:color w:val="0B0C0C"/>
              </w:rPr>
            </w:pPr>
            <w:proofErr w:type="spellStart"/>
            <w:r>
              <w:rPr>
                <w:i/>
                <w:color w:val="0B0C0C"/>
              </w:rPr>
              <w:t>LR</w:t>
            </w:r>
            <w:r w:rsidR="001D6B4E">
              <w:rPr>
                <w:i/>
                <w:color w:val="0B0C0C"/>
              </w:rPr>
              <w:t>to</w:t>
            </w:r>
            <w:proofErr w:type="spellEnd"/>
            <w:r w:rsidR="001D6B4E">
              <w:rPr>
                <w:i/>
                <w:color w:val="0B0C0C"/>
              </w:rPr>
              <w:t xml:space="preserve"> clean area during the school day</w:t>
            </w:r>
            <w:r w:rsidR="004A19F3">
              <w:rPr>
                <w:i/>
                <w:color w:val="0B0C0C"/>
              </w:rPr>
              <w:t xml:space="preserve"> (wearing PPE).</w:t>
            </w:r>
          </w:p>
          <w:p w:rsidR="004A19F3" w:rsidRDefault="004A19F3">
            <w:pPr>
              <w:rPr>
                <w:i/>
                <w:color w:val="0B0C0C"/>
              </w:rPr>
            </w:pPr>
          </w:p>
          <w:p w:rsidR="004A19F3" w:rsidRDefault="004A19F3">
            <w:pPr>
              <w:rPr>
                <w:i/>
                <w:color w:val="0B0C0C"/>
              </w:rPr>
            </w:pPr>
            <w:r>
              <w:rPr>
                <w:i/>
                <w:color w:val="0B0C0C"/>
              </w:rPr>
              <w:t xml:space="preserve">Children working within the staff </w:t>
            </w:r>
            <w:proofErr w:type="gramStart"/>
            <w:r>
              <w:rPr>
                <w:i/>
                <w:color w:val="0B0C0C"/>
              </w:rPr>
              <w:t>members</w:t>
            </w:r>
            <w:proofErr w:type="gramEnd"/>
            <w:r>
              <w:rPr>
                <w:i/>
                <w:color w:val="0B0C0C"/>
              </w:rPr>
              <w:t xml:space="preserve"> cohort bubble will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w:t>
            </w:r>
          </w:p>
          <w:p w:rsidR="004A19F3" w:rsidRDefault="004A19F3">
            <w:pPr>
              <w:rPr>
                <w:i/>
                <w:color w:val="0B0C0C"/>
              </w:rPr>
            </w:pPr>
          </w:p>
          <w:p w:rsidR="00CE4D8E" w:rsidRDefault="009E0FF6">
            <w:pPr>
              <w:rPr>
                <w:i/>
                <w:color w:val="0B0C0C"/>
              </w:rPr>
            </w:pPr>
            <w:r>
              <w:rPr>
                <w:i/>
                <w:color w:val="0B0C0C"/>
              </w:rPr>
              <w:t>Where the staff member tests negative, they can return to their setting and the fellow household members can end their self-isolation.</w:t>
            </w:r>
            <w:r w:rsidR="004A19F3">
              <w:rPr>
                <w:i/>
                <w:color w:val="0B0C0C"/>
              </w:rPr>
              <w:t xml:space="preserve"> Children can return to the setting providing they have not developed symptoms. </w:t>
            </w:r>
          </w:p>
          <w:p w:rsidR="00CE4D8E" w:rsidRDefault="00CE4D8E">
            <w:pPr>
              <w:rPr>
                <w:i/>
                <w:color w:val="0B0C0C"/>
              </w:rPr>
            </w:pPr>
          </w:p>
          <w:p w:rsidR="00CE4D8E" w:rsidRDefault="009E0FF6">
            <w:pPr>
              <w:rPr>
                <w:i/>
                <w:color w:val="0B0C0C"/>
              </w:rPr>
            </w:pPr>
            <w:r>
              <w:rPr>
                <w:i/>
                <w:color w:val="0B0C0C"/>
              </w:rPr>
              <w:t xml:space="preserve">Where the staff member tests positive, the rest of their class should </w:t>
            </w:r>
            <w:r w:rsidR="004A19F3">
              <w:rPr>
                <w:i/>
                <w:color w:val="0B0C0C"/>
              </w:rPr>
              <w:t>remain at</w:t>
            </w:r>
            <w:r>
              <w:rPr>
                <w:i/>
                <w:color w:val="0B0C0C"/>
              </w:rPr>
              <w:t xml:space="preserve"> home and </w:t>
            </w:r>
            <w:r w:rsidR="004A19F3">
              <w:rPr>
                <w:i/>
                <w:color w:val="0B0C0C"/>
              </w:rPr>
              <w:t>continue</w:t>
            </w:r>
            <w:r>
              <w:rPr>
                <w:i/>
                <w:color w:val="0B0C0C"/>
              </w:rPr>
              <w:t xml:space="preserve"> to self-isolate for 14 days from the date the staff member became symptomatic. The other household members of that wider class or group do not need to self-isolate unless the child, young person or staff member they live with in that group subsequently develops symptoms. Confirmed cases of Covid-19 should be recorded via ANVIL, as they may be RIDDOR reportable. You should seek further advice via NCC’s Corporate Health and Safety team. </w:t>
            </w:r>
          </w:p>
          <w:p w:rsidR="00CE4D8E" w:rsidRDefault="00CE4D8E">
            <w:pPr>
              <w:rPr>
                <w:i/>
              </w:rPr>
            </w:pPr>
          </w:p>
          <w:p w:rsidR="00CE4D8E" w:rsidRDefault="00353330">
            <w:pPr>
              <w:rPr>
                <w:i/>
              </w:rPr>
            </w:pPr>
            <w:hyperlink r:id="rId49">
              <w:r w:rsidR="009E0FF6">
                <w:rPr>
                  <w:i/>
                  <w:color w:val="1155CC"/>
                  <w:u w:val="single"/>
                </w:rPr>
                <w:t xml:space="preserve">PHE guidance </w:t>
              </w:r>
            </w:hyperlink>
            <w:r w:rsidR="009E0FF6">
              <w:rPr>
                <w:i/>
              </w:rPr>
              <w:t xml:space="preserve">on action to be taken in these </w:t>
            </w:r>
            <w:r w:rsidR="009E0FF6" w:rsidRPr="009904A0">
              <w:rPr>
                <w:i/>
              </w:rPr>
              <w:t>circumstances is adhered, along with the PHE guidance on ‘</w:t>
            </w:r>
            <w:hyperlink r:id="rId50">
              <w:r w:rsidR="009E0FF6" w:rsidRPr="009904A0">
                <w:rPr>
                  <w:i/>
                  <w:color w:val="1155CC"/>
                  <w:u w:val="single"/>
                </w:rPr>
                <w:t>cleaning and waste’</w:t>
              </w:r>
            </w:hyperlink>
            <w:r w:rsidR="009E0FF6" w:rsidRPr="009904A0">
              <w:rPr>
                <w:i/>
              </w:rPr>
              <w:t>.  Poster on cleaning regimes produced by PHE is displayed for the benefit of staff.</w:t>
            </w:r>
          </w:p>
          <w:p w:rsidR="00CE4D8E" w:rsidRDefault="00CE4D8E">
            <w:pPr>
              <w:jc w:val="both"/>
              <w:rPr>
                <w:i/>
              </w:rPr>
            </w:pPr>
          </w:p>
        </w:tc>
        <w:tc>
          <w:tcPr>
            <w:tcW w:w="975" w:type="dxa"/>
            <w:shd w:val="clear" w:color="auto" w:fill="auto"/>
          </w:tcPr>
          <w:p w:rsidR="00CE4D8E" w:rsidRDefault="009E0FF6">
            <w:pPr>
              <w:jc w:val="center"/>
              <w:rPr>
                <w:i/>
              </w:rPr>
            </w:pPr>
            <w:r>
              <w:rPr>
                <w:i/>
              </w:rPr>
              <w:lastRenderedPageBreak/>
              <w:t>M</w:t>
            </w:r>
          </w:p>
        </w:tc>
        <w:tc>
          <w:tcPr>
            <w:tcW w:w="3885" w:type="dxa"/>
            <w:shd w:val="clear" w:color="auto" w:fill="auto"/>
          </w:tcPr>
          <w:p w:rsidR="00CE4D8E" w:rsidRDefault="009E0FF6">
            <w:pPr>
              <w:rPr>
                <w:i/>
              </w:rPr>
            </w:pPr>
            <w:r w:rsidRPr="009904A0">
              <w:rPr>
                <w:i/>
              </w:rPr>
              <w:t>Ensure home and emergency contacts are up to date.</w:t>
            </w:r>
          </w:p>
          <w:p w:rsidR="00FA0E8C" w:rsidRDefault="00FA0E8C">
            <w:pPr>
              <w:rPr>
                <w:i/>
              </w:rPr>
            </w:pPr>
            <w:r>
              <w:rPr>
                <w:i/>
              </w:rPr>
              <w:t>Completed by SP</w:t>
            </w:r>
          </w:p>
          <w:p w:rsidR="00FA0E8C" w:rsidRDefault="00FA0E8C">
            <w:pPr>
              <w:rPr>
                <w:i/>
              </w:rPr>
            </w:pPr>
            <w:r>
              <w:rPr>
                <w:i/>
              </w:rPr>
              <w:t>18.5.2020</w:t>
            </w:r>
          </w:p>
          <w:p w:rsidR="00CE4D8E" w:rsidRDefault="00CE4D8E">
            <w:pPr>
              <w:rPr>
                <w:i/>
              </w:rPr>
            </w:pPr>
          </w:p>
          <w:p w:rsidR="00CE4D8E" w:rsidRDefault="009E0FF6">
            <w:pPr>
              <w:shd w:val="clear" w:color="auto" w:fill="FFFFFF"/>
              <w:rPr>
                <w:i/>
                <w:color w:val="222222"/>
              </w:rPr>
            </w:pPr>
            <w:r>
              <w:rPr>
                <w:i/>
                <w:color w:val="222222"/>
              </w:rPr>
              <w:t xml:space="preserve">Staff should apply for testing via the National Scheme </w:t>
            </w:r>
          </w:p>
          <w:p w:rsidR="00CE4D8E" w:rsidRDefault="00353330">
            <w:pPr>
              <w:shd w:val="clear" w:color="auto" w:fill="FFFFFF"/>
              <w:rPr>
                <w:i/>
              </w:rPr>
            </w:pPr>
            <w:hyperlink r:id="rId51">
              <w:r w:rsidR="009E0FF6">
                <w:rPr>
                  <w:i/>
                  <w:color w:val="1155CC"/>
                  <w:u w:val="single"/>
                </w:rPr>
                <w:t>https://www.gov.uk/apply-coronavirus-test</w:t>
              </w:r>
            </w:hyperlink>
          </w:p>
          <w:p w:rsidR="00CE4D8E" w:rsidRDefault="00CE4D8E">
            <w:pPr>
              <w:rPr>
                <w:i/>
                <w:highlight w:val="yellow"/>
              </w:rPr>
            </w:pPr>
          </w:p>
          <w:p w:rsidR="00CE4D8E" w:rsidRDefault="00CE4D8E">
            <w:pPr>
              <w:rPr>
                <w:i/>
                <w:highlight w:val="yellow"/>
              </w:rPr>
            </w:pPr>
          </w:p>
          <w:p w:rsidR="00CE4D8E" w:rsidRDefault="009E0FF6">
            <w:pPr>
              <w:rPr>
                <w:i/>
              </w:rPr>
            </w:pPr>
            <w:r>
              <w:rPr>
                <w:i/>
              </w:rPr>
              <w:t xml:space="preserve">The Government is developing a national test and trace programme. Once this is functional it may involve </w:t>
            </w:r>
            <w:r>
              <w:rPr>
                <w:i/>
                <w:color w:val="0B0C0C"/>
              </w:rPr>
              <w:t xml:space="preserve">direct discussion with parents and schools or colleges on recent contacts. </w:t>
            </w:r>
            <w:r>
              <w:rPr>
                <w:i/>
              </w:rPr>
              <w:t xml:space="preserve"> </w:t>
            </w:r>
          </w:p>
          <w:p w:rsidR="00CE4D8E" w:rsidRDefault="00CE4D8E">
            <w:pPr>
              <w:rPr>
                <w:i/>
                <w:highlight w:val="yellow"/>
              </w:rPr>
            </w:pPr>
          </w:p>
          <w:p w:rsidR="00CE4D8E" w:rsidRDefault="00CE4D8E">
            <w:pPr>
              <w:rPr>
                <w:i/>
                <w:highlight w:val="yellow"/>
              </w:rPr>
            </w:pPr>
          </w:p>
        </w:tc>
      </w:tr>
      <w:tr w:rsidR="00CE4D8E">
        <w:trPr>
          <w:trHeight w:val="540"/>
        </w:trPr>
        <w:tc>
          <w:tcPr>
            <w:tcW w:w="2265" w:type="dxa"/>
            <w:shd w:val="clear" w:color="auto" w:fill="auto"/>
          </w:tcPr>
          <w:p w:rsidR="00CE4D8E" w:rsidRDefault="009E0FF6">
            <w:pPr>
              <w:rPr>
                <w:i/>
              </w:rPr>
            </w:pPr>
            <w:r>
              <w:rPr>
                <w:i/>
              </w:rPr>
              <w:lastRenderedPageBreak/>
              <w:t>Pupils displaying symptoms of coronavirus whilst at school</w:t>
            </w:r>
          </w:p>
        </w:tc>
        <w:tc>
          <w:tcPr>
            <w:tcW w:w="1995" w:type="dxa"/>
            <w:shd w:val="clear" w:color="auto" w:fill="auto"/>
          </w:tcPr>
          <w:p w:rsidR="00CE4D8E" w:rsidRDefault="009E0FF6">
            <w:pPr>
              <w:rPr>
                <w:i/>
              </w:rPr>
            </w:pPr>
            <w:r>
              <w:rPr>
                <w:i/>
              </w:rPr>
              <w:t>Others contracting virus.</w:t>
            </w:r>
          </w:p>
        </w:tc>
        <w:tc>
          <w:tcPr>
            <w:tcW w:w="945" w:type="dxa"/>
            <w:shd w:val="clear" w:color="auto" w:fill="auto"/>
          </w:tcPr>
          <w:p w:rsidR="00CE4D8E" w:rsidRDefault="009E0FF6">
            <w:pPr>
              <w:jc w:val="center"/>
              <w:rPr>
                <w:i/>
              </w:rPr>
            </w:pPr>
            <w:r>
              <w:rPr>
                <w:i/>
              </w:rPr>
              <w:t>H</w:t>
            </w:r>
          </w:p>
        </w:tc>
        <w:tc>
          <w:tcPr>
            <w:tcW w:w="5610" w:type="dxa"/>
            <w:shd w:val="clear" w:color="auto" w:fill="auto"/>
          </w:tcPr>
          <w:p w:rsidR="003470A5" w:rsidRDefault="00827CD6">
            <w:pPr>
              <w:rPr>
                <w:i/>
              </w:rPr>
            </w:pPr>
            <w:r>
              <w:rPr>
                <w:i/>
              </w:rPr>
              <w:t>H</w:t>
            </w:r>
            <w:r w:rsidR="009E0FF6">
              <w:rPr>
                <w:i/>
              </w:rPr>
              <w:t xml:space="preserve">ead Teacher </w:t>
            </w:r>
            <w:r>
              <w:rPr>
                <w:i/>
              </w:rPr>
              <w:t>(L</w:t>
            </w:r>
            <w:r w:rsidR="007063F2">
              <w:rPr>
                <w:i/>
              </w:rPr>
              <w:t>R</w:t>
            </w:r>
            <w:r>
              <w:rPr>
                <w:i/>
              </w:rPr>
              <w:t>)</w:t>
            </w:r>
            <w:r w:rsidR="009E0FF6">
              <w:rPr>
                <w:i/>
              </w:rPr>
              <w:t xml:space="preserve"> and parent/ carer is notified immediately and the pupil is sent home and PHE guidance on </w:t>
            </w:r>
            <w:proofErr w:type="spellStart"/>
            <w:r w:rsidR="009E0FF6">
              <w:rPr>
                <w:i/>
              </w:rPr>
              <w:t>self isolation</w:t>
            </w:r>
            <w:proofErr w:type="spellEnd"/>
            <w:r w:rsidR="009E0FF6">
              <w:rPr>
                <w:i/>
              </w:rPr>
              <w:t xml:space="preserve"> is followed - </w:t>
            </w:r>
            <w:hyperlink r:id="rId52">
              <w:r w:rsidR="009E0FF6">
                <w:rPr>
                  <w:i/>
                  <w:color w:val="1155CC"/>
                  <w:u w:val="single"/>
                </w:rPr>
                <w:t>Stay at Home</w:t>
              </w:r>
            </w:hyperlink>
            <w:r w:rsidR="009E0FF6">
              <w:rPr>
                <w:i/>
                <w:color w:val="0B0C0C"/>
                <w:highlight w:val="white"/>
              </w:rPr>
              <w:t xml:space="preserve"> (advised to self-isolate for 7 days - household members should self-isolate for 14 days from when the child became symptomatic). </w:t>
            </w:r>
            <w:r w:rsidR="009E0FF6">
              <w:rPr>
                <w:i/>
              </w:rPr>
              <w:t xml:space="preserve">If they are seriously ill contact 999. </w:t>
            </w:r>
          </w:p>
          <w:p w:rsidR="00CE4D8E" w:rsidRDefault="003470A5">
            <w:pPr>
              <w:rPr>
                <w:i/>
              </w:rPr>
            </w:pPr>
            <w:r>
              <w:rPr>
                <w:i/>
              </w:rPr>
              <w:t xml:space="preserve">Parents to organise a </w:t>
            </w:r>
            <w:proofErr w:type="spellStart"/>
            <w:r>
              <w:rPr>
                <w:i/>
              </w:rPr>
              <w:t>Covid</w:t>
            </w:r>
            <w:proofErr w:type="spellEnd"/>
            <w:r>
              <w:rPr>
                <w:i/>
              </w:rPr>
              <w:t xml:space="preserve"> 19 test for their child and report results to school asap.</w:t>
            </w:r>
          </w:p>
          <w:p w:rsidR="00CE4D8E" w:rsidRDefault="00CE4D8E">
            <w:pPr>
              <w:rPr>
                <w:i/>
              </w:rPr>
            </w:pPr>
          </w:p>
          <w:p w:rsidR="00CE4D8E" w:rsidRDefault="009E0FF6">
            <w:pPr>
              <w:rPr>
                <w:i/>
                <w:color w:val="0B0C0C"/>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7D177F" w:rsidRPr="00F81EE9" w:rsidRDefault="00827CD6">
            <w:pPr>
              <w:rPr>
                <w:i/>
              </w:rPr>
            </w:pPr>
            <w:r>
              <w:rPr>
                <w:i/>
                <w:color w:val="0B0C0C"/>
              </w:rPr>
              <w:t xml:space="preserve">Identified isolation space: </w:t>
            </w:r>
            <w:r w:rsidR="007D177F" w:rsidRPr="00F81EE9">
              <w:rPr>
                <w:i/>
                <w:color w:val="0B0C0C"/>
              </w:rPr>
              <w:t xml:space="preserve">Move to ‘front 2 year old room’ with windows open. HT </w:t>
            </w:r>
            <w:r w:rsidR="001D6B4E">
              <w:rPr>
                <w:i/>
                <w:color w:val="0B0C0C"/>
              </w:rPr>
              <w:t xml:space="preserve">(LR) </w:t>
            </w:r>
            <w:r w:rsidR="007D177F" w:rsidRPr="00F81EE9">
              <w:rPr>
                <w:i/>
                <w:color w:val="0B0C0C"/>
              </w:rPr>
              <w:t>to supervise from a distance.</w:t>
            </w:r>
          </w:p>
          <w:p w:rsidR="00CE4D8E" w:rsidRDefault="00CE4D8E">
            <w:pPr>
              <w:rPr>
                <w:i/>
                <w:highlight w:val="white"/>
              </w:rPr>
            </w:pPr>
          </w:p>
          <w:p w:rsidR="00CE4D8E" w:rsidRDefault="009E0FF6">
            <w:pPr>
              <w:rPr>
                <w:i/>
              </w:rPr>
            </w:pPr>
            <w:r>
              <w:rPr>
                <w:i/>
                <w:color w:val="0B0C0C"/>
              </w:rPr>
              <w:t>PPE should be worn by staff caring for the child while they await collection if a distance of 2 metres cannot be maintained</w:t>
            </w:r>
          </w:p>
          <w:p w:rsidR="00827CD6" w:rsidRPr="00827CD6" w:rsidRDefault="00827CD6" w:rsidP="00827CD6">
            <w:pPr>
              <w:pStyle w:val="NormalWeb"/>
              <w:rPr>
                <w:rFonts w:ascii="Arial" w:hAnsi="Arial" w:cs="Arial"/>
                <w:i/>
                <w:color w:val="1E1E1C"/>
                <w:sz w:val="22"/>
                <w:szCs w:val="22"/>
              </w:rPr>
            </w:pPr>
            <w:r w:rsidRPr="00827CD6">
              <w:rPr>
                <w:rFonts w:ascii="Arial" w:hAnsi="Arial" w:cs="Arial"/>
                <w:i/>
                <w:color w:val="0B0C0C"/>
                <w:sz w:val="22"/>
                <w:szCs w:val="22"/>
              </w:rPr>
              <w:t>All other members of the cohort ‘bubble’ should be sent home (</w:t>
            </w:r>
            <w:r w:rsidR="007063F2">
              <w:rPr>
                <w:rFonts w:ascii="Arial" w:hAnsi="Arial" w:cs="Arial"/>
                <w:i/>
                <w:color w:val="0B0C0C"/>
                <w:sz w:val="22"/>
                <w:szCs w:val="22"/>
              </w:rPr>
              <w:t xml:space="preserve">LR </w:t>
            </w:r>
            <w:r w:rsidRPr="00827CD6">
              <w:rPr>
                <w:rFonts w:ascii="Arial" w:hAnsi="Arial" w:cs="Arial"/>
                <w:i/>
                <w:color w:val="0B0C0C"/>
                <w:sz w:val="22"/>
                <w:szCs w:val="22"/>
              </w:rPr>
              <w:t>or S</w:t>
            </w:r>
            <w:r w:rsidR="007063F2">
              <w:rPr>
                <w:rFonts w:ascii="Arial" w:hAnsi="Arial" w:cs="Arial"/>
                <w:i/>
                <w:color w:val="0B0C0C"/>
                <w:sz w:val="22"/>
                <w:szCs w:val="22"/>
              </w:rPr>
              <w:t>P</w:t>
            </w:r>
            <w:r w:rsidRPr="00827CD6">
              <w:rPr>
                <w:rFonts w:ascii="Arial" w:hAnsi="Arial" w:cs="Arial"/>
                <w:i/>
                <w:color w:val="0B0C0C"/>
                <w:sz w:val="22"/>
                <w:szCs w:val="22"/>
              </w:rPr>
              <w:t xml:space="preserve"> to phone parents) and informed to self-isolate </w:t>
            </w:r>
            <w:r w:rsidRPr="00827CD6">
              <w:rPr>
                <w:rFonts w:ascii="Arial" w:hAnsi="Arial" w:cs="Arial"/>
                <w:i/>
                <w:color w:val="1E1E1C"/>
                <w:sz w:val="22"/>
                <w:szCs w:val="22"/>
              </w:rPr>
              <w:t xml:space="preserve">for </w:t>
            </w:r>
            <w:r w:rsidRPr="00827CD6">
              <w:rPr>
                <w:rFonts w:ascii="Arial" w:hAnsi="Arial" w:cs="Arial"/>
                <w:i/>
                <w:color w:val="0B0C0C"/>
                <w:sz w:val="22"/>
                <w:szCs w:val="22"/>
              </w:rPr>
              <w:t>14 days. The other household members of that ‘bubble’ group do not need to self-isolate unless the child, young person or staff member they live with in that group, subsequently develops symptoms.</w:t>
            </w:r>
            <w:r w:rsidRPr="00827CD6">
              <w:rPr>
                <w:rFonts w:ascii="Arial" w:hAnsi="Arial" w:cs="Arial"/>
                <w:i/>
                <w:color w:val="1E1E1C"/>
                <w:sz w:val="22"/>
                <w:szCs w:val="22"/>
              </w:rPr>
              <w:t xml:space="preserve"> </w:t>
            </w:r>
          </w:p>
          <w:p w:rsidR="00CE4D8E" w:rsidRDefault="009E0FF6">
            <w:pPr>
              <w:rPr>
                <w:i/>
                <w:color w:val="0B0C0C"/>
              </w:rPr>
            </w:pPr>
            <w:r>
              <w:rPr>
                <w:i/>
                <w:color w:val="0B0C0C"/>
              </w:rPr>
              <w:t xml:space="preserve">Cleaning the affected area with disinfectant after </w:t>
            </w:r>
            <w:r>
              <w:rPr>
                <w:i/>
                <w:color w:val="0B0C0C"/>
              </w:rPr>
              <w:lastRenderedPageBreak/>
              <w:t>someone with symptoms has left will reduce the risk of passing the infection on to other people.</w:t>
            </w:r>
          </w:p>
          <w:p w:rsidR="001D6B4E" w:rsidRDefault="007063F2">
            <w:pPr>
              <w:rPr>
                <w:i/>
                <w:color w:val="0B0C0C"/>
              </w:rPr>
            </w:pPr>
            <w:r>
              <w:rPr>
                <w:i/>
                <w:color w:val="0B0C0C"/>
              </w:rPr>
              <w:t xml:space="preserve">LR </w:t>
            </w:r>
            <w:r w:rsidR="001D6B4E">
              <w:rPr>
                <w:i/>
                <w:color w:val="0B0C0C"/>
              </w:rPr>
              <w:t>to clean during the school day.</w:t>
            </w:r>
          </w:p>
          <w:p w:rsidR="001D6B4E" w:rsidRDefault="001D6B4E">
            <w:pPr>
              <w:rPr>
                <w:i/>
                <w:color w:val="0B0C0C"/>
              </w:rPr>
            </w:pPr>
            <w:r>
              <w:rPr>
                <w:i/>
                <w:color w:val="0B0C0C"/>
              </w:rPr>
              <w:t>Cleaning staff after school day.</w:t>
            </w:r>
          </w:p>
          <w:p w:rsidR="00CE4D8E" w:rsidRDefault="00CE4D8E">
            <w:pPr>
              <w:rPr>
                <w:i/>
                <w:color w:val="0B0C0C"/>
              </w:rPr>
            </w:pPr>
          </w:p>
          <w:p w:rsidR="00CE4D8E" w:rsidRDefault="009E0FF6">
            <w:pPr>
              <w:rPr>
                <w:i/>
                <w:color w:val="0B0C0C"/>
              </w:rPr>
            </w:pPr>
            <w:r>
              <w:rPr>
                <w:i/>
                <w:color w:val="0B0C0C"/>
              </w:rPr>
              <w:t xml:space="preserve">Where the pupil tests negative, they can return to their setting </w:t>
            </w:r>
            <w:r w:rsidR="003470A5">
              <w:rPr>
                <w:i/>
                <w:color w:val="0B0C0C"/>
              </w:rPr>
              <w:t>along with the rest of their group and staff members and</w:t>
            </w:r>
            <w:r>
              <w:rPr>
                <w:i/>
                <w:color w:val="0B0C0C"/>
              </w:rPr>
              <w:t xml:space="preserve"> the fellow household members can end their self-isolation.</w:t>
            </w:r>
          </w:p>
          <w:p w:rsidR="00CE4D8E" w:rsidRDefault="00CE4D8E">
            <w:pPr>
              <w:rPr>
                <w:i/>
                <w:color w:val="0B0C0C"/>
              </w:rPr>
            </w:pPr>
          </w:p>
          <w:p w:rsidR="00CE4D8E" w:rsidRDefault="009E0FF6">
            <w:pPr>
              <w:rPr>
                <w:i/>
                <w:color w:val="0B0C0C"/>
              </w:rPr>
            </w:pPr>
            <w:r w:rsidRPr="00F81EE9">
              <w:rPr>
                <w:i/>
                <w:color w:val="0B0C0C"/>
              </w:rPr>
              <w:t>Where the pupil tests positive, the rest of their c</w:t>
            </w:r>
            <w:r w:rsidR="003470A5">
              <w:rPr>
                <w:i/>
                <w:color w:val="0B0C0C"/>
              </w:rPr>
              <w:t xml:space="preserve">ohort bubble and adults are </w:t>
            </w:r>
            <w:r w:rsidRPr="00F81EE9">
              <w:rPr>
                <w:i/>
                <w:color w:val="0B0C0C"/>
              </w:rPr>
              <w:t xml:space="preserve">advised to </w:t>
            </w:r>
            <w:r w:rsidR="003470A5">
              <w:rPr>
                <w:i/>
                <w:color w:val="0B0C0C"/>
              </w:rPr>
              <w:t xml:space="preserve">continue to </w:t>
            </w:r>
            <w:r w:rsidRPr="00F81EE9">
              <w:rPr>
                <w:i/>
                <w:color w:val="0B0C0C"/>
              </w:rPr>
              <w:t>self-isolate for 14 days from the date the child became symptomatic.</w:t>
            </w:r>
            <w:r>
              <w:rPr>
                <w:i/>
                <w:color w:val="0B0C0C"/>
              </w:rPr>
              <w:t xml:space="preserve"> The other household members of that group do not need to self-isolate unless the child, young person or staff member they live with in that group subsequently develops symptoms.</w:t>
            </w:r>
          </w:p>
          <w:p w:rsidR="00CE4D8E" w:rsidRDefault="00CE4D8E">
            <w:pPr>
              <w:rPr>
                <w:i/>
                <w:color w:val="0B0C0C"/>
              </w:rPr>
            </w:pPr>
          </w:p>
          <w:p w:rsidR="00CE4D8E" w:rsidRDefault="00353330">
            <w:pPr>
              <w:rPr>
                <w:i/>
              </w:rPr>
            </w:pPr>
            <w:hyperlink r:id="rId53" w:anchor="additional-questions">
              <w:r w:rsidR="009E0FF6">
                <w:rPr>
                  <w:i/>
                  <w:color w:val="1155CC"/>
                  <w:u w:val="single"/>
                </w:rPr>
                <w:t xml:space="preserve">PHE guidance </w:t>
              </w:r>
            </w:hyperlink>
            <w:r w:rsidR="009E0FF6">
              <w:rPr>
                <w:i/>
              </w:rPr>
              <w:t>on action to be taken in these circumstances is adhered, along with the PHE guidance on ‘</w:t>
            </w:r>
            <w:hyperlink r:id="rId54">
              <w:r w:rsidR="009E0FF6">
                <w:rPr>
                  <w:i/>
                  <w:color w:val="1155CC"/>
                  <w:u w:val="single"/>
                </w:rPr>
                <w:t>cleaning and waste’</w:t>
              </w:r>
            </w:hyperlink>
            <w:r w:rsidR="009E0FF6">
              <w:rPr>
                <w:i/>
              </w:rPr>
              <w:t>.  Poster on cleaning regimes produced by PHE is displayed for the benefit of staff.</w:t>
            </w:r>
          </w:p>
          <w:p w:rsidR="00CE4D8E" w:rsidRDefault="00CE4D8E">
            <w:pPr>
              <w:jc w:val="both"/>
              <w:rPr>
                <w:i/>
              </w:rPr>
            </w:pPr>
          </w:p>
        </w:tc>
        <w:tc>
          <w:tcPr>
            <w:tcW w:w="975" w:type="dxa"/>
            <w:shd w:val="clear" w:color="auto" w:fill="auto"/>
          </w:tcPr>
          <w:p w:rsidR="00CE4D8E" w:rsidRDefault="009E0FF6">
            <w:pPr>
              <w:jc w:val="center"/>
              <w:rPr>
                <w:i/>
              </w:rPr>
            </w:pPr>
            <w:r>
              <w:rPr>
                <w:i/>
              </w:rPr>
              <w:lastRenderedPageBreak/>
              <w:t>M</w:t>
            </w:r>
          </w:p>
        </w:tc>
        <w:tc>
          <w:tcPr>
            <w:tcW w:w="3885" w:type="dxa"/>
            <w:shd w:val="clear" w:color="auto" w:fill="auto"/>
          </w:tcPr>
          <w:p w:rsidR="00CE4D8E" w:rsidRDefault="009E0FF6">
            <w:pPr>
              <w:rPr>
                <w:i/>
              </w:rPr>
            </w:pPr>
            <w:r>
              <w:rPr>
                <w:i/>
              </w:rPr>
              <w:t>Ensure emergency contacts are up to date.</w:t>
            </w:r>
          </w:p>
          <w:p w:rsidR="00CE4D8E" w:rsidRDefault="00FA0E8C">
            <w:pPr>
              <w:rPr>
                <w:i/>
              </w:rPr>
            </w:pPr>
            <w:r>
              <w:rPr>
                <w:i/>
              </w:rPr>
              <w:t>SP 18.5.2020</w:t>
            </w:r>
          </w:p>
          <w:p w:rsidR="00CE4D8E" w:rsidRDefault="00CE4D8E">
            <w:pPr>
              <w:rPr>
                <w:i/>
              </w:rPr>
            </w:pPr>
          </w:p>
          <w:p w:rsidR="00CE4D8E" w:rsidRDefault="009E0FF6">
            <w:pPr>
              <w:rPr>
                <w:i/>
              </w:rPr>
            </w:pPr>
            <w:r>
              <w:rPr>
                <w:i/>
              </w:rPr>
              <w:t xml:space="preserve">The Government is developing a national test and trace programme. Once this is functional it may involve </w:t>
            </w:r>
            <w:r>
              <w:rPr>
                <w:i/>
                <w:color w:val="0B0C0C"/>
              </w:rPr>
              <w:t>direct discussion with parents and schools or colleges on recent contacts.</w:t>
            </w:r>
            <w:r>
              <w:rPr>
                <w:i/>
                <w:color w:val="0B0C0C"/>
                <w:highlight w:val="yellow"/>
              </w:rPr>
              <w:t xml:space="preserve"> </w:t>
            </w:r>
            <w:r>
              <w:rPr>
                <w:i/>
                <w:highlight w:val="yellow"/>
              </w:rPr>
              <w:t xml:space="preserve"> </w:t>
            </w:r>
          </w:p>
        </w:tc>
      </w:tr>
      <w:tr w:rsidR="00CE4D8E">
        <w:trPr>
          <w:trHeight w:val="2235"/>
        </w:trPr>
        <w:tc>
          <w:tcPr>
            <w:tcW w:w="2265" w:type="dxa"/>
            <w:tcBorders>
              <w:top w:val="single" w:sz="12" w:space="0" w:color="000000"/>
            </w:tcBorders>
            <w:shd w:val="clear" w:color="auto" w:fill="auto"/>
          </w:tcPr>
          <w:p w:rsidR="00CE4D8E" w:rsidRDefault="009E0FF6">
            <w:pPr>
              <w:rPr>
                <w:i/>
              </w:rPr>
            </w:pPr>
            <w:r>
              <w:rPr>
                <w:i/>
              </w:rPr>
              <w:lastRenderedPageBreak/>
              <w:t>Inadequate first aid provision</w:t>
            </w:r>
          </w:p>
        </w:tc>
        <w:tc>
          <w:tcPr>
            <w:tcW w:w="1995" w:type="dxa"/>
            <w:tcBorders>
              <w:top w:val="single" w:sz="12" w:space="0" w:color="000000"/>
            </w:tcBorders>
            <w:shd w:val="clear" w:color="auto" w:fill="auto"/>
          </w:tcPr>
          <w:p w:rsidR="00CE4D8E" w:rsidRDefault="009E0FF6">
            <w:pPr>
              <w:rPr>
                <w:i/>
              </w:rPr>
            </w:pPr>
            <w:r>
              <w:rPr>
                <w:i/>
              </w:rPr>
              <w:t xml:space="preserve">Serious injury or death </w:t>
            </w:r>
          </w:p>
          <w:p w:rsidR="00CE4D8E" w:rsidRDefault="00CE4D8E">
            <w:pPr>
              <w:rPr>
                <w:i/>
              </w:rPr>
            </w:pPr>
          </w:p>
          <w:p w:rsidR="00CE4D8E" w:rsidRDefault="009E0FF6">
            <w:pPr>
              <w:rPr>
                <w:i/>
              </w:rPr>
            </w:pPr>
            <w:r>
              <w:rPr>
                <w:i/>
              </w:rPr>
              <w:t>First aider contracting coronavirus or  spreading virus to others.</w:t>
            </w:r>
          </w:p>
          <w:p w:rsidR="00CE4D8E" w:rsidRDefault="00CE4D8E">
            <w:pPr>
              <w:rPr>
                <w:i/>
              </w:rPr>
            </w:pPr>
          </w:p>
          <w:p w:rsidR="00CE4D8E" w:rsidRDefault="00CE4D8E">
            <w:pPr>
              <w:rPr>
                <w:i/>
              </w:rPr>
            </w:pPr>
          </w:p>
        </w:tc>
        <w:tc>
          <w:tcPr>
            <w:tcW w:w="945" w:type="dxa"/>
            <w:tcBorders>
              <w:top w:val="single" w:sz="12" w:space="0" w:color="000000"/>
            </w:tcBorders>
            <w:shd w:val="clear" w:color="auto" w:fill="auto"/>
          </w:tcPr>
          <w:p w:rsidR="00CE4D8E" w:rsidRDefault="009E0FF6">
            <w:pPr>
              <w:jc w:val="center"/>
              <w:rPr>
                <w:i/>
              </w:rPr>
            </w:pPr>
            <w:r>
              <w:rPr>
                <w:i/>
              </w:rPr>
              <w:t>H</w:t>
            </w:r>
          </w:p>
        </w:tc>
        <w:tc>
          <w:tcPr>
            <w:tcW w:w="5610" w:type="dxa"/>
            <w:tcBorders>
              <w:top w:val="single" w:sz="12" w:space="0" w:color="000000"/>
            </w:tcBorders>
            <w:shd w:val="clear" w:color="auto" w:fill="auto"/>
          </w:tcPr>
          <w:p w:rsidR="00CE4D8E" w:rsidRDefault="009E0FF6">
            <w:pPr>
              <w:shd w:val="clear" w:color="auto" w:fill="FFFFFF"/>
              <w:spacing w:before="200" w:after="200"/>
              <w:rPr>
                <w:i/>
              </w:rPr>
            </w:pPr>
            <w:r w:rsidRPr="00F81EE9">
              <w:rPr>
                <w:i/>
              </w:rPr>
              <w:t>A review of the first aid needs assessment has taken place</w:t>
            </w:r>
            <w:r w:rsidR="001D6B4E">
              <w:rPr>
                <w:i/>
              </w:rPr>
              <w:t xml:space="preserve"> by </w:t>
            </w:r>
            <w:r w:rsidR="007063F2">
              <w:rPr>
                <w:i/>
              </w:rPr>
              <w:t xml:space="preserve">LR </w:t>
            </w:r>
            <w:r w:rsidRPr="00F81EE9">
              <w:rPr>
                <w:i/>
              </w:rPr>
              <w:t>to decide if sufficient appropriate cover can be provided for the activities which are being undertaken.</w:t>
            </w:r>
          </w:p>
          <w:p w:rsidR="00CE4D8E" w:rsidRPr="00F81EE9" w:rsidRDefault="009E0FF6">
            <w:pPr>
              <w:shd w:val="clear" w:color="auto" w:fill="FFFFFF"/>
              <w:spacing w:before="200" w:after="200"/>
              <w:rPr>
                <w:i/>
              </w:rPr>
            </w:pPr>
            <w:r w:rsidRPr="00F81EE9">
              <w:rPr>
                <w:i/>
              </w:rPr>
              <w:t>This will include a review of any higher risk activities which may be planned.  Such activities may need to be suspended if an appropriate level of cover cannot be maintained</w:t>
            </w:r>
            <w:r w:rsidRPr="004A19F3">
              <w:rPr>
                <w:b/>
                <w:i/>
              </w:rPr>
              <w:t>.</w:t>
            </w:r>
            <w:r w:rsidR="007063F2">
              <w:rPr>
                <w:b/>
                <w:i/>
              </w:rPr>
              <w:t xml:space="preserve"> </w:t>
            </w:r>
            <w:r w:rsidR="004A19F3" w:rsidRPr="004A19F3">
              <w:rPr>
                <w:b/>
                <w:i/>
              </w:rPr>
              <w:t>Higher risk activities are not being planned.</w:t>
            </w:r>
            <w:r w:rsidRPr="00F81EE9">
              <w:rPr>
                <w:i/>
              </w:rPr>
              <w:t xml:space="preserve">  </w:t>
            </w:r>
          </w:p>
          <w:p w:rsidR="007D177F" w:rsidRPr="00F81EE9" w:rsidRDefault="009E0FF6">
            <w:pPr>
              <w:shd w:val="clear" w:color="auto" w:fill="FFFFFF"/>
              <w:spacing w:before="200" w:after="200"/>
              <w:rPr>
                <w:i/>
              </w:rPr>
            </w:pPr>
            <w:r w:rsidRPr="00F81EE9">
              <w:rPr>
                <w:i/>
              </w:rPr>
              <w:t xml:space="preserve">Fewer staff, pupils and visitors attending school means </w:t>
            </w:r>
            <w:r w:rsidRPr="00F81EE9">
              <w:rPr>
                <w:i/>
              </w:rPr>
              <w:lastRenderedPageBreak/>
              <w:t>it is/may be safe to operate with reduced first aid cover. There should be an appointed person as a minimum to check 1st aid kits and summon the emergency services</w:t>
            </w:r>
            <w:r w:rsidR="007D177F" w:rsidRPr="00F81EE9">
              <w:rPr>
                <w:i/>
              </w:rPr>
              <w:t>.</w:t>
            </w:r>
            <w:r w:rsidR="007D177F" w:rsidRPr="004A19F3">
              <w:rPr>
                <w:b/>
                <w:i/>
              </w:rPr>
              <w:t>HT</w:t>
            </w:r>
            <w:r w:rsidR="00F81EE9" w:rsidRPr="004A19F3">
              <w:rPr>
                <w:b/>
                <w:i/>
              </w:rPr>
              <w:t xml:space="preserve"> (L</w:t>
            </w:r>
            <w:r w:rsidR="004A19F3">
              <w:rPr>
                <w:b/>
                <w:i/>
              </w:rPr>
              <w:t xml:space="preserve">orna </w:t>
            </w:r>
            <w:r w:rsidR="00F81EE9" w:rsidRPr="004A19F3">
              <w:rPr>
                <w:b/>
                <w:i/>
              </w:rPr>
              <w:t>R</w:t>
            </w:r>
            <w:r w:rsidR="004A19F3">
              <w:rPr>
                <w:b/>
                <w:i/>
              </w:rPr>
              <w:t>ainey</w:t>
            </w:r>
            <w:r w:rsidR="00F81EE9" w:rsidRPr="004A19F3">
              <w:rPr>
                <w:b/>
                <w:i/>
              </w:rPr>
              <w:t>)</w:t>
            </w:r>
            <w:r w:rsidR="007D177F" w:rsidRPr="004A19F3">
              <w:rPr>
                <w:b/>
                <w:i/>
              </w:rPr>
              <w:t xml:space="preserve"> to </w:t>
            </w:r>
            <w:r w:rsidR="00B053E0" w:rsidRPr="004A19F3">
              <w:rPr>
                <w:b/>
                <w:i/>
              </w:rPr>
              <w:t>monitor first aid kits and summon emergency services</w:t>
            </w:r>
            <w:r w:rsidR="00B053E0" w:rsidRPr="00F81EE9">
              <w:rPr>
                <w:i/>
              </w:rPr>
              <w:t>.</w:t>
            </w:r>
          </w:p>
          <w:p w:rsidR="00CE4D8E" w:rsidRPr="00F81EE9" w:rsidRDefault="009E0FF6">
            <w:pPr>
              <w:shd w:val="clear" w:color="auto" w:fill="FFFFFF"/>
              <w:spacing w:before="200" w:after="200"/>
              <w:rPr>
                <w:i/>
                <w:color w:val="111111"/>
              </w:rPr>
            </w:pPr>
            <w:r w:rsidRPr="00F81EE9">
              <w:rPr>
                <w:i/>
                <w:color w:val="111111"/>
              </w:rPr>
              <w:t xml:space="preserve">First aiders providing routine first aid treatments within 2m of a person should wear a </w:t>
            </w:r>
            <w:r w:rsidRPr="00F81EE9">
              <w:rPr>
                <w:b/>
                <w:i/>
                <w:color w:val="111111"/>
              </w:rPr>
              <w:t xml:space="preserve">fluid resistant face mask </w:t>
            </w:r>
            <w:r w:rsidRPr="00F81EE9">
              <w:rPr>
                <w:i/>
                <w:color w:val="111111"/>
              </w:rPr>
              <w:t xml:space="preserve">and, </w:t>
            </w:r>
            <w:r w:rsidRPr="00F81EE9">
              <w:rPr>
                <w:i/>
                <w:color w:val="0B0C0C"/>
              </w:rPr>
              <w:t>if appropriate and available,</w:t>
            </w:r>
            <w:r w:rsidRPr="00F81EE9">
              <w:rPr>
                <w:b/>
                <w:i/>
                <w:color w:val="0B0C0C"/>
              </w:rPr>
              <w:t xml:space="preserve"> disposable plastic apron and disposable eye protection</w:t>
            </w:r>
            <w:r w:rsidRPr="00F81EE9">
              <w:rPr>
                <w:i/>
                <w:color w:val="0B0C0C"/>
              </w:rPr>
              <w:t xml:space="preserve"> which </w:t>
            </w:r>
            <w:r w:rsidRPr="00F81EE9">
              <w:rPr>
                <w:i/>
                <w:color w:val="111111"/>
              </w:rPr>
              <w:t xml:space="preserve"> should be kept in or next to first aid kits.  </w:t>
            </w:r>
          </w:p>
          <w:p w:rsidR="004A19F3" w:rsidRDefault="004A19F3">
            <w:pPr>
              <w:shd w:val="clear" w:color="auto" w:fill="FFFFFF"/>
              <w:spacing w:before="200" w:after="200"/>
              <w:rPr>
                <w:b/>
                <w:i/>
                <w:color w:val="111111"/>
              </w:rPr>
            </w:pPr>
          </w:p>
          <w:p w:rsidR="00CE4D8E" w:rsidRPr="00F81EE9" w:rsidRDefault="009E0FF6">
            <w:pPr>
              <w:shd w:val="clear" w:color="auto" w:fill="FFFFFF"/>
              <w:spacing w:before="200" w:after="200"/>
              <w:rPr>
                <w:b/>
                <w:i/>
                <w:color w:val="111111"/>
              </w:rPr>
            </w:pPr>
            <w:r w:rsidRPr="00F81EE9">
              <w:rPr>
                <w:b/>
                <w:i/>
                <w:color w:val="111111"/>
              </w:rPr>
              <w:t>CPR</w:t>
            </w:r>
          </w:p>
          <w:p w:rsidR="00CE4D8E" w:rsidRPr="00F81EE9" w:rsidRDefault="009E0FF6">
            <w:pPr>
              <w:shd w:val="clear" w:color="auto" w:fill="FFFFFF"/>
              <w:spacing w:before="200" w:after="200"/>
              <w:rPr>
                <w:i/>
                <w:color w:val="111111"/>
              </w:rPr>
            </w:pPr>
            <w:r w:rsidRPr="00F81EE9">
              <w:rPr>
                <w:i/>
                <w:color w:val="111111"/>
              </w:rPr>
              <w:t xml:space="preserve">In respect of more serious cases where CPR may be required, the specific advice contained in the </w:t>
            </w:r>
            <w:hyperlink r:id="rId55">
              <w:r w:rsidRPr="00F81EE9">
                <w:rPr>
                  <w:i/>
                  <w:color w:val="1155CC"/>
                  <w:u w:val="single"/>
                </w:rPr>
                <w:t>Resuscitation Council UK</w:t>
              </w:r>
            </w:hyperlink>
            <w:r w:rsidRPr="00F81EE9">
              <w:rPr>
                <w:i/>
                <w:color w:val="111111"/>
              </w:rPr>
              <w:t xml:space="preserve"> guidance should be followed particularly in relation to rescue breaths.  </w:t>
            </w:r>
          </w:p>
          <w:p w:rsidR="00CE4D8E" w:rsidRPr="00F81EE9" w:rsidRDefault="009E0FF6">
            <w:pPr>
              <w:shd w:val="clear" w:color="auto" w:fill="FFFFFF"/>
              <w:spacing w:before="200" w:after="200"/>
              <w:rPr>
                <w:i/>
                <w:color w:val="111111"/>
              </w:rPr>
            </w:pPr>
            <w:r w:rsidRPr="00F81EE9">
              <w:rPr>
                <w:i/>
                <w:color w:val="111111"/>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rsidR="00CE4D8E" w:rsidRPr="00F81EE9" w:rsidRDefault="009E0FF6">
            <w:pPr>
              <w:shd w:val="clear" w:color="auto" w:fill="FFFFFF"/>
              <w:spacing w:before="200" w:after="200"/>
              <w:rPr>
                <w:i/>
                <w:color w:val="111111"/>
              </w:rPr>
            </w:pPr>
            <w:r w:rsidRPr="00F81EE9">
              <w:rPr>
                <w:i/>
                <w:color w:val="111111"/>
              </w:rPr>
              <w:t xml:space="preserve">A first aider should conduct a dynamic risk assessment of the situation they are faced with and apply appropriate precautions for infection control.   </w:t>
            </w:r>
          </w:p>
          <w:p w:rsidR="00CE4D8E" w:rsidRPr="00F81EE9" w:rsidRDefault="009E0FF6">
            <w:pPr>
              <w:shd w:val="clear" w:color="auto" w:fill="FFFFFF"/>
              <w:spacing w:before="200" w:after="200"/>
              <w:rPr>
                <w:i/>
                <w:color w:val="111111"/>
              </w:rPr>
            </w:pPr>
            <w:r w:rsidRPr="00F81EE9">
              <w:rPr>
                <w:i/>
                <w:color w:val="111111"/>
              </w:rPr>
              <w:t>Further information is also contained in the Government publication:</w:t>
            </w:r>
            <w:hyperlink r:id="rId56">
              <w:r w:rsidRPr="00F81EE9">
                <w:rPr>
                  <w:i/>
                  <w:color w:val="1155CC"/>
                  <w:u w:val="single"/>
                </w:rPr>
                <w:t xml:space="preserve"> Guidance for first responders and others in close contact with symptomatic people with potential COVID-19</w:t>
              </w:r>
            </w:hyperlink>
          </w:p>
        </w:tc>
        <w:tc>
          <w:tcPr>
            <w:tcW w:w="975" w:type="dxa"/>
            <w:shd w:val="clear" w:color="auto" w:fill="auto"/>
          </w:tcPr>
          <w:p w:rsidR="00CE4D8E" w:rsidRDefault="009E0FF6">
            <w:pPr>
              <w:jc w:val="center"/>
              <w:rPr>
                <w:i/>
              </w:rPr>
            </w:pPr>
            <w:r>
              <w:rPr>
                <w:i/>
              </w:rPr>
              <w:lastRenderedPageBreak/>
              <w:t>L</w:t>
            </w:r>
          </w:p>
        </w:tc>
        <w:tc>
          <w:tcPr>
            <w:tcW w:w="3885" w:type="dxa"/>
            <w:shd w:val="clear" w:color="auto" w:fill="auto"/>
          </w:tcPr>
          <w:p w:rsidR="00CE4D8E" w:rsidRDefault="009E0FF6">
            <w:pPr>
              <w:shd w:val="clear" w:color="auto" w:fill="FFFFFF"/>
              <w:spacing w:before="200" w:after="200"/>
              <w:rPr>
                <w:i/>
                <w:color w:val="38761D"/>
              </w:rPr>
            </w:pPr>
            <w:r>
              <w:rPr>
                <w:i/>
              </w:rPr>
              <w:t xml:space="preserve">Where First Aid at Work and Emergency First Aid at Work certificates </w:t>
            </w:r>
            <w:r>
              <w:rPr>
                <w:i/>
                <w:color w:val="111111"/>
              </w:rPr>
              <w:t>expired on or after 16 March 2020 and staff cannot access requalification training because of coronavirus, staff may qualify for a 3-month extension.</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57">
              <w:r>
                <w:rPr>
                  <w:i/>
                  <w:color w:val="1155CC"/>
                  <w:u w:val="single"/>
                </w:rPr>
                <w:t>https://www.hse.gov.uk/news/first-aid-certificate-coronavirus.htm</w:t>
              </w:r>
            </w:hyperlink>
          </w:p>
          <w:p w:rsidR="00CE4D8E" w:rsidRDefault="009E0FF6">
            <w:pPr>
              <w:shd w:val="clear" w:color="auto" w:fill="FFFFFF"/>
              <w:spacing w:before="200" w:after="200"/>
              <w:rPr>
                <w:i/>
              </w:rPr>
            </w:pPr>
            <w:r>
              <w:rPr>
                <w:i/>
              </w:rPr>
              <w:t>Schools with early years and nursery facilities should apply the Government guidance in relation to paediatric first aid cover:</w:t>
            </w:r>
          </w:p>
          <w:p w:rsidR="00CE4D8E" w:rsidRDefault="00353330">
            <w:pPr>
              <w:shd w:val="clear" w:color="auto" w:fill="FFFFFF"/>
              <w:spacing w:before="200" w:after="200"/>
              <w:rPr>
                <w:i/>
                <w:color w:val="38761D"/>
              </w:rPr>
            </w:pPr>
            <w:hyperlink r:id="rId58">
              <w:r w:rsidR="009E0FF6">
                <w:rPr>
                  <w:i/>
                  <w:color w:val="1155CC"/>
                  <w:u w:val="single"/>
                </w:rPr>
                <w:t>https://www.gov.uk/government/publications/early-years-foundation-stage-framework--2/early-years-foundation-stage-coronavirus-disapplications</w:t>
              </w:r>
            </w:hyperlink>
          </w:p>
        </w:tc>
      </w:tr>
      <w:tr w:rsidR="00CE4D8E">
        <w:trPr>
          <w:trHeight w:val="1725"/>
        </w:trPr>
        <w:tc>
          <w:tcPr>
            <w:tcW w:w="2265" w:type="dxa"/>
            <w:shd w:val="clear" w:color="auto" w:fill="auto"/>
          </w:tcPr>
          <w:p w:rsidR="00CE4D8E" w:rsidRDefault="009E0FF6">
            <w:pPr>
              <w:rPr>
                <w:i/>
              </w:rPr>
            </w:pPr>
            <w:r>
              <w:rPr>
                <w:i/>
              </w:rPr>
              <w:lastRenderedPageBreak/>
              <w:t>Increased staff home working &amp; use of Display Screen Equipment (DSE)</w:t>
            </w:r>
          </w:p>
        </w:tc>
        <w:tc>
          <w:tcPr>
            <w:tcW w:w="1995" w:type="dxa"/>
            <w:shd w:val="clear" w:color="auto" w:fill="auto"/>
          </w:tcPr>
          <w:p w:rsidR="00CE4D8E" w:rsidRDefault="009E0FF6">
            <w:pPr>
              <w:rPr>
                <w:i/>
              </w:rPr>
            </w:pPr>
            <w:r>
              <w:rPr>
                <w:i/>
              </w:rPr>
              <w:t xml:space="preserve">Musculoskeletal problems arising from incorrect postures </w:t>
            </w:r>
          </w:p>
        </w:tc>
        <w:tc>
          <w:tcPr>
            <w:tcW w:w="945" w:type="dxa"/>
            <w:shd w:val="clear" w:color="auto" w:fill="auto"/>
          </w:tcPr>
          <w:p w:rsidR="00CE4D8E" w:rsidRDefault="009E0FF6">
            <w:pPr>
              <w:jc w:val="center"/>
              <w:rPr>
                <w:i/>
              </w:rPr>
            </w:pPr>
            <w:r>
              <w:rPr>
                <w:i/>
              </w:rPr>
              <w:t>M</w:t>
            </w:r>
          </w:p>
        </w:tc>
        <w:tc>
          <w:tcPr>
            <w:tcW w:w="5610" w:type="dxa"/>
            <w:shd w:val="clear" w:color="auto" w:fill="auto"/>
          </w:tcPr>
          <w:p w:rsidR="00CE4D8E" w:rsidRDefault="009E0FF6">
            <w:pPr>
              <w:rPr>
                <w:i/>
              </w:rPr>
            </w:pPr>
            <w:r>
              <w:rPr>
                <w:i/>
              </w:rPr>
              <w:t xml:space="preserve">NCC </w:t>
            </w:r>
            <w:hyperlink r:id="rId59">
              <w:r>
                <w:rPr>
                  <w:i/>
                  <w:color w:val="1155CC"/>
                  <w:u w:val="single"/>
                </w:rPr>
                <w:t xml:space="preserve">bulletin </w:t>
              </w:r>
            </w:hyperlink>
            <w:r>
              <w:rPr>
                <w:i/>
              </w:rPr>
              <w:t xml:space="preserve">on homeworking and DSE use is made available to staff. This follows HSE </w:t>
            </w:r>
            <w:hyperlink r:id="rId60">
              <w:r>
                <w:rPr>
                  <w:i/>
                  <w:color w:val="1155CC"/>
                  <w:u w:val="single"/>
                </w:rPr>
                <w:t>guidance on homeworking</w:t>
              </w:r>
            </w:hyperlink>
            <w:r>
              <w:rPr>
                <w:i/>
              </w:rPr>
              <w:t>, including the principles of good DSE use is followed.</w:t>
            </w:r>
          </w:p>
          <w:p w:rsidR="00CE4D8E" w:rsidRDefault="00CE4D8E">
            <w:pPr>
              <w:rPr>
                <w:i/>
              </w:rPr>
            </w:pPr>
          </w:p>
          <w:p w:rsidR="00CE4D8E" w:rsidRDefault="009E0FF6">
            <w:pPr>
              <w:rPr>
                <w:i/>
                <w:highlight w:val="yellow"/>
              </w:rPr>
            </w:pPr>
            <w:r>
              <w:rPr>
                <w:i/>
              </w:rPr>
              <w:t xml:space="preserve">NCC </w:t>
            </w:r>
            <w:hyperlink r:id="rId61" w:anchor="Menu_viewDoc/LibraryId_Q9JbRSvxK71ErbU5X1/DocumentId_RoJwYgE61FsisoVIIx">
              <w:r>
                <w:rPr>
                  <w:i/>
                  <w:color w:val="1155CC"/>
                  <w:u w:val="single"/>
                </w:rPr>
                <w:t>DSE policy</w:t>
              </w:r>
            </w:hyperlink>
            <w:r>
              <w:rPr>
                <w:i/>
              </w:rPr>
              <w:t xml:space="preserve"> is available to staff.</w:t>
            </w:r>
          </w:p>
        </w:tc>
        <w:tc>
          <w:tcPr>
            <w:tcW w:w="975" w:type="dxa"/>
            <w:shd w:val="clear" w:color="auto" w:fill="auto"/>
          </w:tcPr>
          <w:p w:rsidR="00CE4D8E" w:rsidRDefault="009E0FF6">
            <w:pPr>
              <w:jc w:val="center"/>
              <w:rPr>
                <w:i/>
              </w:rPr>
            </w:pPr>
            <w:r>
              <w:rPr>
                <w:i/>
              </w:rPr>
              <w:t>L</w:t>
            </w:r>
          </w:p>
        </w:tc>
        <w:tc>
          <w:tcPr>
            <w:tcW w:w="3885" w:type="dxa"/>
            <w:shd w:val="clear" w:color="auto" w:fill="auto"/>
          </w:tcPr>
          <w:p w:rsidR="00CE4D8E" w:rsidRDefault="00CE4D8E">
            <w:pPr>
              <w:jc w:val="center"/>
              <w:rPr>
                <w:i/>
              </w:rPr>
            </w:pPr>
          </w:p>
        </w:tc>
      </w:tr>
      <w:tr w:rsidR="00CE4D8E">
        <w:trPr>
          <w:trHeight w:val="2685"/>
        </w:trPr>
        <w:tc>
          <w:tcPr>
            <w:tcW w:w="2265" w:type="dxa"/>
            <w:shd w:val="clear" w:color="auto" w:fill="auto"/>
          </w:tcPr>
          <w:p w:rsidR="00CE4D8E" w:rsidRDefault="009E0FF6">
            <w:pPr>
              <w:spacing w:before="240" w:after="240"/>
              <w:rPr>
                <w:i/>
              </w:rPr>
            </w:pPr>
            <w:r>
              <w:rPr>
                <w:i/>
              </w:rPr>
              <w:t xml:space="preserve">Uncertainty due to the unprecedented nature of the pandemic </w:t>
            </w:r>
          </w:p>
          <w:p w:rsidR="00CE4D8E" w:rsidRDefault="009E0FF6">
            <w:pPr>
              <w:spacing w:before="240" w:after="240"/>
              <w:rPr>
                <w:i/>
              </w:rPr>
            </w:pPr>
            <w:r>
              <w:rPr>
                <w:i/>
              </w:rPr>
              <w:t>Maintaining staff wellbeing</w:t>
            </w:r>
          </w:p>
        </w:tc>
        <w:tc>
          <w:tcPr>
            <w:tcW w:w="1995" w:type="dxa"/>
            <w:shd w:val="clear" w:color="auto" w:fill="auto"/>
          </w:tcPr>
          <w:p w:rsidR="00CE4D8E" w:rsidRDefault="009E0FF6">
            <w:pPr>
              <w:rPr>
                <w:i/>
              </w:rPr>
            </w:pPr>
            <w:r>
              <w:rPr>
                <w:i/>
              </w:rPr>
              <w:t>Stress and anxiety arising through uncertainty, lack of control and reduced contact</w:t>
            </w:r>
          </w:p>
          <w:p w:rsidR="00CE4D8E" w:rsidRDefault="00CE4D8E">
            <w:pPr>
              <w:rPr>
                <w:i/>
              </w:rPr>
            </w:pPr>
          </w:p>
          <w:p w:rsidR="00CE4D8E" w:rsidRDefault="00CE4D8E">
            <w:pPr>
              <w:rPr>
                <w:i/>
              </w:rPr>
            </w:pPr>
          </w:p>
        </w:tc>
        <w:tc>
          <w:tcPr>
            <w:tcW w:w="945" w:type="dxa"/>
            <w:shd w:val="clear" w:color="auto" w:fill="auto"/>
          </w:tcPr>
          <w:p w:rsidR="00CE4D8E" w:rsidRDefault="009E0FF6">
            <w:pPr>
              <w:jc w:val="center"/>
              <w:rPr>
                <w:i/>
              </w:rPr>
            </w:pPr>
            <w:r>
              <w:rPr>
                <w:i/>
              </w:rPr>
              <w:t>M</w:t>
            </w:r>
          </w:p>
        </w:tc>
        <w:tc>
          <w:tcPr>
            <w:tcW w:w="5610" w:type="dxa"/>
            <w:shd w:val="clear" w:color="auto" w:fill="auto"/>
          </w:tcPr>
          <w:p w:rsidR="00CE4D8E" w:rsidRDefault="009E0FF6">
            <w:pPr>
              <w:spacing w:before="240" w:after="240"/>
              <w:rPr>
                <w:i/>
              </w:rPr>
            </w:pPr>
            <w:r>
              <w:rPr>
                <w:i/>
              </w:rPr>
              <w:t xml:space="preserve">Regular information sharing and communication. Use of IT software for virtual meetings, e.g. Google </w:t>
            </w:r>
            <w:proofErr w:type="spellStart"/>
            <w:r>
              <w:rPr>
                <w:i/>
              </w:rPr>
              <w:t>Hangouts.Shared</w:t>
            </w:r>
            <w:proofErr w:type="spellEnd"/>
            <w:r>
              <w:rPr>
                <w:i/>
              </w:rPr>
              <w:t xml:space="preserve"> distribution of workload</w:t>
            </w:r>
            <w:r w:rsidR="008E3109">
              <w:rPr>
                <w:i/>
              </w:rPr>
              <w:t>.</w:t>
            </w:r>
          </w:p>
          <w:p w:rsidR="00CE4D8E" w:rsidRDefault="009E0FF6">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CE4D8E" w:rsidRDefault="009E0FF6">
            <w:pPr>
              <w:jc w:val="center"/>
              <w:rPr>
                <w:i/>
              </w:rPr>
            </w:pPr>
            <w:r>
              <w:rPr>
                <w:i/>
              </w:rPr>
              <w:t>L</w:t>
            </w:r>
          </w:p>
        </w:tc>
        <w:tc>
          <w:tcPr>
            <w:tcW w:w="3885" w:type="dxa"/>
            <w:shd w:val="clear" w:color="auto" w:fill="auto"/>
          </w:tcPr>
          <w:p w:rsidR="00CE4D8E" w:rsidRDefault="009E0FF6" w:rsidP="00144CCD">
            <w:pPr>
              <w:rPr>
                <w:i/>
              </w:rPr>
            </w:pPr>
            <w:r>
              <w:rPr>
                <w:i/>
              </w:rPr>
              <w:t>Stress risk assessment reviewed.</w:t>
            </w:r>
          </w:p>
          <w:p w:rsidR="00144CCD" w:rsidRDefault="00144CCD" w:rsidP="00144CCD">
            <w:pPr>
              <w:rPr>
                <w:i/>
              </w:rPr>
            </w:pPr>
          </w:p>
          <w:p w:rsidR="00144CCD" w:rsidRDefault="00144CCD" w:rsidP="00144CCD">
            <w:pPr>
              <w:rPr>
                <w:i/>
              </w:rPr>
            </w:pPr>
            <w:r>
              <w:rPr>
                <w:i/>
              </w:rPr>
              <w:t>Weekly email memos and regular phone contact with all staff.</w:t>
            </w:r>
          </w:p>
          <w:p w:rsidR="00144CCD" w:rsidRDefault="00144CCD" w:rsidP="00144CCD">
            <w:pPr>
              <w:rPr>
                <w:i/>
              </w:rPr>
            </w:pPr>
          </w:p>
          <w:p w:rsidR="00144CCD" w:rsidRDefault="00144CCD" w:rsidP="00144CCD">
            <w:pPr>
              <w:rPr>
                <w:i/>
              </w:rPr>
            </w:pPr>
            <w:r>
              <w:rPr>
                <w:i/>
              </w:rPr>
              <w:t xml:space="preserve">Governors updated </w:t>
            </w:r>
            <w:r w:rsidR="007063F2">
              <w:rPr>
                <w:i/>
              </w:rPr>
              <w:t>regularly</w:t>
            </w:r>
            <w:r>
              <w:rPr>
                <w:i/>
              </w:rPr>
              <w:t xml:space="preserve"> and have been consulted regarding the site specific risk assessment.</w:t>
            </w:r>
          </w:p>
          <w:p w:rsidR="00144CCD" w:rsidRDefault="00144CCD" w:rsidP="00144CCD">
            <w:pPr>
              <w:rPr>
                <w:i/>
              </w:rPr>
            </w:pPr>
          </w:p>
          <w:p w:rsidR="00144CCD" w:rsidRDefault="00144CCD">
            <w:pPr>
              <w:jc w:val="center"/>
              <w:rPr>
                <w:i/>
              </w:rPr>
            </w:pPr>
          </w:p>
        </w:tc>
      </w:tr>
    </w:tbl>
    <w:p w:rsidR="00CE4D8E" w:rsidRDefault="00CE4D8E">
      <w:pPr>
        <w:pBdr>
          <w:top w:val="nil"/>
          <w:left w:val="nil"/>
          <w:bottom w:val="nil"/>
          <w:right w:val="nil"/>
          <w:between w:val="nil"/>
        </w:pBdr>
        <w:tabs>
          <w:tab w:val="left" w:pos="-1440"/>
          <w:tab w:val="left" w:pos="-720"/>
        </w:tabs>
        <w:jc w:val="both"/>
        <w:rPr>
          <w:color w:val="000000"/>
          <w:sz w:val="24"/>
          <w:szCs w:val="24"/>
        </w:rPr>
        <w:sectPr w:rsidR="00CE4D8E" w:rsidSect="00C33841">
          <w:headerReference w:type="default" r:id="rId62"/>
          <w:footerReference w:type="default" r:id="rId63"/>
          <w:headerReference w:type="first" r:id="rId64"/>
          <w:footerReference w:type="first" r:id="rId65"/>
          <w:pgSz w:w="16840" w:h="11907" w:orient="landscape"/>
          <w:pgMar w:top="1230" w:right="907" w:bottom="1134" w:left="907" w:header="567" w:footer="113" w:gutter="0"/>
          <w:pgNumType w:start="1"/>
          <w:cols w:space="720"/>
          <w:titlePg/>
        </w:sectPr>
      </w:pPr>
    </w:p>
    <w:p w:rsidR="00CE4D8E" w:rsidRDefault="00CE4D8E"/>
    <w:sectPr w:rsidR="00CE4D8E" w:rsidSect="00C33841">
      <w:pgSz w:w="16840" w:h="11907"/>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30" w:rsidRDefault="00353330">
      <w:r>
        <w:separator/>
      </w:r>
    </w:p>
  </w:endnote>
  <w:endnote w:type="continuationSeparator" w:id="0">
    <w:p w:rsidR="00353330" w:rsidRDefault="0035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tserra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E9" w:rsidRDefault="00F26FE9">
    <w:pPr>
      <w:widowControl w:val="0"/>
      <w:pBdr>
        <w:top w:val="nil"/>
        <w:left w:val="nil"/>
        <w:bottom w:val="nil"/>
        <w:right w:val="nil"/>
        <w:between w:val="nil"/>
      </w:pBdr>
      <w:spacing w:line="276" w:lineRule="auto"/>
      <w:rPr>
        <w:color w:val="000000"/>
        <w:sz w:val="24"/>
        <w:szCs w:val="24"/>
      </w:rPr>
    </w:pPr>
  </w:p>
  <w:tbl>
    <w:tblPr>
      <w:tblStyle w:val="a1"/>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F26FE9">
      <w:trPr>
        <w:trHeight w:val="420"/>
      </w:trPr>
      <w:tc>
        <w:tcPr>
          <w:tcW w:w="5529" w:type="dxa"/>
        </w:tcPr>
        <w:p w:rsidR="00F26FE9" w:rsidRDefault="00F26F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F26FE9" w:rsidRDefault="00F26F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1</w:t>
          </w:r>
          <w:r>
            <w:rPr>
              <w:color w:val="000000"/>
              <w:sz w:val="18"/>
              <w:szCs w:val="18"/>
            </w:rPr>
            <w:t>.0</w:t>
          </w:r>
        </w:p>
      </w:tc>
      <w:tc>
        <w:tcPr>
          <w:tcW w:w="5245" w:type="dxa"/>
        </w:tcPr>
        <w:p w:rsidR="00F26FE9" w:rsidRDefault="00F26FE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53DCF">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253DCF">
            <w:rPr>
              <w:noProof/>
              <w:color w:val="000000"/>
              <w:sz w:val="18"/>
              <w:szCs w:val="18"/>
            </w:rPr>
            <w:t>18</w:t>
          </w:r>
          <w:r>
            <w:rPr>
              <w:color w:val="000000"/>
              <w:sz w:val="18"/>
              <w:szCs w:val="18"/>
            </w:rPr>
            <w:fldChar w:fldCharType="end"/>
          </w:r>
        </w:p>
      </w:tc>
      <w:tc>
        <w:tcPr>
          <w:tcW w:w="4819" w:type="dxa"/>
        </w:tcPr>
        <w:p w:rsidR="00F26FE9" w:rsidRDefault="00F26FE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F26FE9" w:rsidRDefault="00F26FE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13/5/2020</w:t>
          </w:r>
        </w:p>
      </w:tc>
    </w:tr>
  </w:tbl>
  <w:p w:rsidR="00F26FE9" w:rsidRDefault="00F26FE9">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E9" w:rsidRDefault="00F26FE9">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F26FE9">
      <w:trPr>
        <w:trHeight w:val="420"/>
      </w:trPr>
      <w:tc>
        <w:tcPr>
          <w:tcW w:w="5529" w:type="dxa"/>
        </w:tcPr>
        <w:p w:rsidR="00F26FE9" w:rsidRDefault="00F26F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F26FE9" w:rsidRDefault="00F26F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rsidR="00F26FE9" w:rsidRDefault="00F26FE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53DCF">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253DCF">
            <w:rPr>
              <w:noProof/>
              <w:color w:val="000000"/>
              <w:sz w:val="18"/>
              <w:szCs w:val="18"/>
            </w:rPr>
            <w:t>18</w:t>
          </w:r>
          <w:r>
            <w:rPr>
              <w:color w:val="000000"/>
              <w:sz w:val="18"/>
              <w:szCs w:val="18"/>
            </w:rPr>
            <w:fldChar w:fldCharType="end"/>
          </w:r>
        </w:p>
      </w:tc>
      <w:tc>
        <w:tcPr>
          <w:tcW w:w="4819" w:type="dxa"/>
        </w:tcPr>
        <w:p w:rsidR="00F26FE9" w:rsidRDefault="00F26FE9">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F26FE9" w:rsidRDefault="00F26FE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13/5/2020</w:t>
          </w:r>
        </w:p>
      </w:tc>
    </w:tr>
  </w:tbl>
  <w:p w:rsidR="00F26FE9" w:rsidRDefault="00F26FE9">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30" w:rsidRDefault="00353330">
      <w:r>
        <w:separator/>
      </w:r>
    </w:p>
  </w:footnote>
  <w:footnote w:type="continuationSeparator" w:id="0">
    <w:p w:rsidR="00353330" w:rsidRDefault="0035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E9" w:rsidRDefault="00F26FE9">
    <w:pPr>
      <w:jc w:val="right"/>
      <w:rPr>
        <w:sz w:val="34"/>
        <w:szCs w:val="34"/>
      </w:rPr>
    </w:pPr>
    <w:r>
      <w:tab/>
    </w:r>
    <w:r>
      <w:tab/>
    </w:r>
    <w:r>
      <w:rPr>
        <w:noProof/>
      </w:rPr>
      <mc:AlternateContent>
        <mc:Choice Requires="wps">
          <w:drawing>
            <wp:anchor distT="0" distB="0" distL="114300" distR="114300" simplePos="0" relativeHeight="251658240" behindDoc="0" locked="0" layoutInCell="1" hidden="0" allowOverlap="1" wp14:anchorId="629008F0" wp14:editId="4AB3C397">
              <wp:simplePos x="0" y="0"/>
              <wp:positionH relativeFrom="column">
                <wp:posOffset>-393699</wp:posOffset>
              </wp:positionH>
              <wp:positionV relativeFrom="paragraph">
                <wp:posOffset>-38099</wp:posOffset>
              </wp:positionV>
              <wp:extent cx="2132965" cy="776605"/>
              <wp:effectExtent l="0" t="0" r="0" b="0"/>
              <wp:wrapNone/>
              <wp:docPr id="1" name="Freeform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rsidR="00F26FE9" w:rsidRDefault="00F26FE9">
                          <w:pPr>
                            <w:ind w:left="-283"/>
                            <w:textDirection w:val="btLr"/>
                          </w:pPr>
                        </w:p>
                        <w:p w:rsidR="00F26FE9" w:rsidRDefault="00F26FE9">
                          <w:pPr>
                            <w:textDirection w:val="btLr"/>
                          </w:pPr>
                        </w:p>
                        <w:p w:rsidR="00F26FE9" w:rsidRDefault="00F26FE9">
                          <w:pPr>
                            <w:textDirection w:val="btLr"/>
                          </w:pPr>
                        </w:p>
                      </w:txbxContent>
                    </wps:txbx>
                    <wps:bodyPr spcFirstLastPara="1" wrap="square" lIns="88900" tIns="38100" rIns="88900" bIns="38100" anchor="t" anchorCtr="0">
                      <a:noAutofit/>
                    </wps:bodyPr>
                  </wps:wsp>
                </a:graphicData>
              </a:graphic>
            </wp:anchor>
          </w:drawing>
        </mc:Choice>
        <mc:Fallback>
          <w:pict>
            <v:shape id="Freeform 1" o:spid="_x0000_s1026" style="position:absolute;left:0;text-align:left;margin-left:-31pt;margin-top:-3pt;width:167.95pt;height:61.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" adj="-11796480,,5400" path="m,l,767080r2123440,l2123440,,,xe" filled="f" stroked="f">
              <v:stroke joinstyle="miter"/>
              <v:formulas/>
              <v:path arrowok="t" o:extrusionok="f" o:connecttype="custom" textboxrect="0,0,2123440,767080"/>
              <v:textbox inset="7pt,3pt,7pt,3pt">
                <w:txbxContent>
                  <w:p w:rsidR="00F26FE9" w:rsidRDefault="00F26FE9">
                    <w:pPr>
                      <w:ind w:left="-283"/>
                      <w:textDirection w:val="btLr"/>
                    </w:pPr>
                  </w:p>
                  <w:p w:rsidR="00F26FE9" w:rsidRDefault="00F26FE9">
                    <w:pPr>
                      <w:textDirection w:val="btLr"/>
                    </w:pPr>
                  </w:p>
                  <w:p w:rsidR="00F26FE9" w:rsidRDefault="00F26FE9">
                    <w:pPr>
                      <w:textDirection w:val="btLr"/>
                    </w:pPr>
                  </w:p>
                </w:txbxContent>
              </v:textbox>
            </v:shape>
          </w:pict>
        </mc:Fallback>
      </mc:AlternateContent>
    </w:r>
  </w:p>
  <w:p w:rsidR="00F26FE9" w:rsidRDefault="00F26FE9">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E9" w:rsidRDefault="00F26FE9">
    <w:pPr>
      <w:rPr>
        <w:sz w:val="34"/>
        <w:szCs w:val="34"/>
      </w:rPr>
    </w:pPr>
    <w:r>
      <w:rPr>
        <w:b/>
        <w:noProof/>
        <w:sz w:val="34"/>
        <w:szCs w:val="34"/>
      </w:rPr>
      <w:drawing>
        <wp:inline distT="114300" distB="114300" distL="114300" distR="114300" wp14:anchorId="6D6360FA" wp14:editId="188C50F5">
          <wp:extent cx="2026602" cy="8652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F26FE9" w:rsidRDefault="00F26FE9">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1DB9"/>
    <w:multiLevelType w:val="multilevel"/>
    <w:tmpl w:val="0052B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8B5214"/>
    <w:multiLevelType w:val="multilevel"/>
    <w:tmpl w:val="3DF0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974299"/>
    <w:multiLevelType w:val="hybridMultilevel"/>
    <w:tmpl w:val="3B1E4248"/>
    <w:lvl w:ilvl="0" w:tplc="B12C56F2">
      <w:start w:val="2"/>
      <w:numFmt w:val="decimal"/>
      <w:lvlText w:val="%1."/>
      <w:lvlJc w:val="left"/>
      <w:pPr>
        <w:ind w:left="360" w:hanging="360"/>
      </w:pPr>
      <w:rPr>
        <w:rFonts w:hint="default"/>
        <w:color w:val="1E1E1C"/>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E"/>
    <w:rsid w:val="000627D6"/>
    <w:rsid w:val="00071E43"/>
    <w:rsid w:val="00144CCD"/>
    <w:rsid w:val="00150CED"/>
    <w:rsid w:val="00156087"/>
    <w:rsid w:val="001668BC"/>
    <w:rsid w:val="001D182D"/>
    <w:rsid w:val="001D6B4E"/>
    <w:rsid w:val="00253DCF"/>
    <w:rsid w:val="002C6494"/>
    <w:rsid w:val="003470A5"/>
    <w:rsid w:val="00353330"/>
    <w:rsid w:val="003558E3"/>
    <w:rsid w:val="003A0B99"/>
    <w:rsid w:val="003E71FE"/>
    <w:rsid w:val="004A19F3"/>
    <w:rsid w:val="004F2528"/>
    <w:rsid w:val="00595984"/>
    <w:rsid w:val="005B1642"/>
    <w:rsid w:val="0061423B"/>
    <w:rsid w:val="00672B58"/>
    <w:rsid w:val="007063F2"/>
    <w:rsid w:val="00765B2D"/>
    <w:rsid w:val="007D177F"/>
    <w:rsid w:val="0080136B"/>
    <w:rsid w:val="00827CD6"/>
    <w:rsid w:val="00833F8F"/>
    <w:rsid w:val="0087650E"/>
    <w:rsid w:val="008913F2"/>
    <w:rsid w:val="008E3109"/>
    <w:rsid w:val="009522E0"/>
    <w:rsid w:val="0097637A"/>
    <w:rsid w:val="00985811"/>
    <w:rsid w:val="009904A0"/>
    <w:rsid w:val="009D73BF"/>
    <w:rsid w:val="009D79E7"/>
    <w:rsid w:val="009E0FF6"/>
    <w:rsid w:val="009E5538"/>
    <w:rsid w:val="00B053E0"/>
    <w:rsid w:val="00B25D06"/>
    <w:rsid w:val="00BB599F"/>
    <w:rsid w:val="00C33841"/>
    <w:rsid w:val="00C50993"/>
    <w:rsid w:val="00C828A9"/>
    <w:rsid w:val="00CD016E"/>
    <w:rsid w:val="00CE4D8E"/>
    <w:rsid w:val="00D213ED"/>
    <w:rsid w:val="00DC55CE"/>
    <w:rsid w:val="00F00AA3"/>
    <w:rsid w:val="00F26FE9"/>
    <w:rsid w:val="00F81EE9"/>
    <w:rsid w:val="00FA0E8C"/>
    <w:rsid w:val="00FD1907"/>
    <w:rsid w:val="00FE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56087"/>
    <w:rPr>
      <w:rFonts w:ascii="Tahoma" w:hAnsi="Tahoma" w:cs="Tahoma"/>
      <w:sz w:val="16"/>
      <w:szCs w:val="16"/>
    </w:rPr>
  </w:style>
  <w:style w:type="character" w:customStyle="1" w:styleId="BalloonTextChar">
    <w:name w:val="Balloon Text Char"/>
    <w:basedOn w:val="DefaultParagraphFont"/>
    <w:link w:val="BalloonText"/>
    <w:uiPriority w:val="99"/>
    <w:semiHidden/>
    <w:rsid w:val="00156087"/>
    <w:rPr>
      <w:rFonts w:ascii="Tahoma" w:hAnsi="Tahoma" w:cs="Tahoma"/>
      <w:sz w:val="16"/>
      <w:szCs w:val="16"/>
    </w:rPr>
  </w:style>
  <w:style w:type="paragraph" w:styleId="ListParagraph">
    <w:name w:val="List Paragraph"/>
    <w:basedOn w:val="Normal"/>
    <w:uiPriority w:val="34"/>
    <w:qFormat/>
    <w:rsid w:val="00827CD6"/>
    <w:pPr>
      <w:ind w:left="720"/>
      <w:contextualSpacing/>
    </w:pPr>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827CD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56087"/>
    <w:rPr>
      <w:rFonts w:ascii="Tahoma" w:hAnsi="Tahoma" w:cs="Tahoma"/>
      <w:sz w:val="16"/>
      <w:szCs w:val="16"/>
    </w:rPr>
  </w:style>
  <w:style w:type="character" w:customStyle="1" w:styleId="BalloonTextChar">
    <w:name w:val="Balloon Text Char"/>
    <w:basedOn w:val="DefaultParagraphFont"/>
    <w:link w:val="BalloonText"/>
    <w:uiPriority w:val="99"/>
    <w:semiHidden/>
    <w:rsid w:val="00156087"/>
    <w:rPr>
      <w:rFonts w:ascii="Tahoma" w:hAnsi="Tahoma" w:cs="Tahoma"/>
      <w:sz w:val="16"/>
      <w:szCs w:val="16"/>
    </w:rPr>
  </w:style>
  <w:style w:type="paragraph" w:styleId="ListParagraph">
    <w:name w:val="List Paragraph"/>
    <w:basedOn w:val="Normal"/>
    <w:uiPriority w:val="34"/>
    <w:qFormat/>
    <w:rsid w:val="00827CD6"/>
    <w:pPr>
      <w:ind w:left="720"/>
      <w:contextualSpacing/>
    </w:pPr>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827C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26" Type="http://schemas.openxmlformats.org/officeDocument/2006/relationships/hyperlink" Target="https://www.gov.uk/government/publications/guidance-on-shielding-and-protecting-extremely-vulnerable-persons-from-covid-19" TargetMode="External"/><Relationship Id="rId3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1" Type="http://schemas.openxmlformats.org/officeDocument/2006/relationships/hyperlink" Target="https://www.gov.uk/government/publications/managing-school-premises-during-the-coronavirus-outbreak/managing-school-premises-which-are-partially-open-during-the-coronavirus-outbreak" TargetMode="External"/><Relationship Id="rId34" Type="http://schemas.openxmlformats.org/officeDocument/2006/relationships/hyperlink" Target="https://evolve.edufocus.co.uk/evco10/evchome_public.asp?domain=" TargetMode="External"/><Relationship Id="rId42" Type="http://schemas.openxmlformats.org/officeDocument/2006/relationships/hyperlink" Target="https://assets.publishing.service.gov.uk/government/uploads/system/uploads/attachment_data/file/875212/Taking_off_PPE_for_non-aerosol_generating_procedures_quick_guide.pdf" TargetMode="External"/><Relationship Id="rId47" Type="http://schemas.openxmlformats.org/officeDocument/2006/relationships/hyperlink" Target="https://drive.google.com/open?id=1ZXEO30tMqsJR1Psctjb_WN-VrxeodTN7"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resus.org.uk/media/statements/resuscitation-council-uk-statements-on-covid-19-coronavirus-cpr-and-resuscitation/covid-communit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rive.google.com/open?id=1sUlE_jdLkBZdI43kOR6mYCzaiKlTeRzGkODE3qshrr4" TargetMode="External"/><Relationship Id="rId29" Type="http://schemas.openxmlformats.org/officeDocument/2006/relationships/hyperlink" Target="https://gbr01.safelinks.protection.outlook.com/?url=https%3A%2F%2Fwww.gov.uk%2Fapply-coronavirus-test&amp;data=01%7C01%7Cdean.jackson%40northumberland.gov.uk%7C44f2b57b4b1e4c48b12508d7f69010e3%7Cbb13a9de829042f0a980dc3bdfe70f40%7C0&amp;sdata=EpuSc8pWkRHoUHwYcZPNODipJ9T8ces9W2lGZTYluyM%3D&amp;reserve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2"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7" Type="http://schemas.openxmlformats.org/officeDocument/2006/relationships/hyperlink" Target="https://oeapng.info/4847-coronavirus-covid-19-new-guidance/" TargetMode="External"/><Relationship Id="rId40" Type="http://schemas.openxmlformats.org/officeDocument/2006/relationships/hyperlink" Target="https://assets.publishing.service.gov.uk/government/uploads/system/uploads/attachment_data/file/879111/T4_poster_Recommended_PPE_additional_considerations_of_COVID-19.pdf" TargetMode="External"/><Relationship Id="rId45" Type="http://schemas.openxmlformats.org/officeDocument/2006/relationships/hyperlink" Target="https://assets.publishing.service.gov.uk/government/uploads/system/uploads/attachment_data/file/875211/Putting_on_PPE_for_non-aerosol_generating_procedures_quick_guide.pdf"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8" Type="http://schemas.openxmlformats.org/officeDocument/2006/relationships/hyperlink" Target="https://www.gov.uk/government/publications/early-years-foundation-stage-framework--2/early-years-foundation-stage-coronavirus-disapplication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fE.coronavirushelpline@education.gov.uk" TargetMode="External"/><Relationship Id="rId23" Type="http://schemas.openxmlformats.org/officeDocument/2006/relationships/hyperlink" Target="https://www.gov.uk/government/publications/coronavirus-covid-19-guidance-on-vulnerable-children-and-young-people/coronavirus-covid-19-guidance-on-vulnerable-children-and-young-people" TargetMode="External"/><Relationship Id="rId28" Type="http://schemas.openxmlformats.org/officeDocument/2006/relationships/hyperlink" Target="https://docs.google.com/document/d/1H5CzQI-9M4N93o0yEqqRWFe__yzpVZWTIyfrxnsyylY/edit" TargetMode="External"/><Relationship Id="rId36" Type="http://schemas.openxmlformats.org/officeDocument/2006/relationships/hyperlink" Target="https://www.gov.uk/guidance/travel-advice-novel-coronavirus" TargetMode="External"/><Relationship Id="rId49" Type="http://schemas.openxmlformats.org/officeDocument/2006/relationships/hyperlink" Target="https://www.gov.uk/government/publications/coronavirus-covid-19-implementing-protective-measures-in-education-and-childcare-settings" TargetMode="External"/><Relationship Id="rId57" Type="http://schemas.openxmlformats.org/officeDocument/2006/relationships/hyperlink" Target="https://www.hse.gov.uk/news/first-aid-certificate-coronavirus.htm" TargetMode="External"/><Relationship Id="rId61" Type="http://schemas.openxmlformats.org/officeDocument/2006/relationships/hyperlink" Target="https://aodocs.altirnao.com/?aodocs-domain=northumberland.gov.uk&amp;locale=en_US" TargetMode="Externa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19" Type="http://schemas.openxmlformats.org/officeDocument/2006/relationships/hyperlink" Target="https://docs.google.com/document/d/1v4ujp1l1zuF89TqDOED7T1kucMSPPyLnLQwor2CHq08/edit" TargetMode="External"/><Relationship Id="rId31" Type="http://schemas.openxmlformats.org/officeDocument/2006/relationships/hyperlink" Target="https://www.gov.uk/government/publications/early-years-foundation-stage-framework--2" TargetMode="External"/><Relationship Id="rId44" Type="http://schemas.openxmlformats.org/officeDocument/2006/relationships/hyperlink" Target="https://drive.google.com/open?id=1sUlE_jdLkBZdI43kOR6mYCzaiKlTeRzGkODE3qshrr4" TargetMode="External"/><Relationship Id="rId52" Type="http://schemas.openxmlformats.org/officeDocument/2006/relationships/hyperlink" Target="https://www.gov.uk/government/publications/covid-19-stay-at-home-guidance" TargetMode="External"/><Relationship Id="rId60" Type="http://schemas.openxmlformats.org/officeDocument/2006/relationships/hyperlink" Target="https://www.hse.gov.uk/toolbox/workers/home.ht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hyperlink" Target="http://northumberlandeducation.co.uk/coronavirus/"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drive.google.com/open?id=1-0nb8OJmrc_B2Yx3QjXCjvGY8TX_wAyznKhlci-FaJk" TargetMode="External"/><Relationship Id="rId3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5" Type="http://schemas.openxmlformats.org/officeDocument/2006/relationships/hyperlink" Target="https://www.gov.uk/government/publications/coronavirus-covid-19-travel-advice-for-educational-settings/coronavirus-travel-guidance-for-educational-settings"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4" Type="http://schemas.openxmlformats.org/officeDocument/2006/relationships/header" Target="header2.xml"/><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1" Type="http://schemas.openxmlformats.org/officeDocument/2006/relationships/hyperlink" Target="https://gbr01.safelinks.protection.outlook.com/?url=https%3A%2F%2Fwww.gov.uk%2Fapply-coronavirus-test&amp;data=01%7C01%7Cdean.jackson%40northumberland.gov.uk%7C44f2b57b4b1e4c48b12508d7f69010e3%7Cbb13a9de829042f0a980dc3bdfe70f40%7C0&amp;sdata=EpuSc8pWkRHoUHwYcZPNODipJ9T8ces9W2lGZTYluyM%3D&amp;reserved=0" TargetMode="External"/><Relationship Id="rId3" Type="http://schemas.microsoft.com/office/2007/relationships/stylesWithEffects" Target="stylesWithEffect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3" Type="http://schemas.openxmlformats.org/officeDocument/2006/relationships/hyperlink" Target="https://evolve.edufocus.co.uk/evco10/docs.asp" TargetMode="External"/><Relationship Id="rId38"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46" Type="http://schemas.openxmlformats.org/officeDocument/2006/relationships/hyperlink" Target="https://assets.publishing.service.gov.uk/government/uploads/system/uploads/attachment_data/file/875212/Taking_off_PPE_for_non-aerosol_generating_procedures_quick_guide.pdf" TargetMode="External"/><Relationship Id="rId59" Type="http://schemas.openxmlformats.org/officeDocument/2006/relationships/hyperlink" Target="https://app.luminpdf.com/viewer/5e96d36f8d4fd60011f12c33" TargetMode="External"/><Relationship Id="rId67" Type="http://schemas.openxmlformats.org/officeDocument/2006/relationships/theme" Target="theme/theme1.xm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assets.publishing.service.gov.uk/government/uploads/system/uploads/attachment_data/file/875211/Putting_on_PPE_for_non-aerosol_generating_procedures_quick_guide.pdf" TargetMode="External"/><Relationship Id="rId54" Type="http://schemas.openxmlformats.org/officeDocument/2006/relationships/hyperlink" Target="https://www.gov.uk/government/publications/covid-19-decontamination-in-non-healthcare-settings/covid-19-decontamination-in-non-healthcare-settings" TargetMode="External"/><Relationship Id="rId6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cp:lastPrinted>2020-06-02T15:40:00Z</cp:lastPrinted>
  <dcterms:created xsi:type="dcterms:W3CDTF">2020-06-04T14:02:00Z</dcterms:created>
  <dcterms:modified xsi:type="dcterms:W3CDTF">2020-06-04T14:02:00Z</dcterms:modified>
</cp:coreProperties>
</file>