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391"/>
        <w:tblW w:w="10768" w:type="dxa"/>
        <w:tblLook w:val="04A0" w:firstRow="1" w:lastRow="0" w:firstColumn="1" w:lastColumn="0" w:noHBand="0" w:noVBand="1"/>
      </w:tblPr>
      <w:tblGrid>
        <w:gridCol w:w="2743"/>
        <w:gridCol w:w="3799"/>
        <w:gridCol w:w="4226"/>
      </w:tblGrid>
      <w:tr w:rsidR="003735CA" w:rsidRPr="00EF5CBB" w14:paraId="0CD7981A" w14:textId="77777777" w:rsidTr="00DE3EA6">
        <w:tc>
          <w:tcPr>
            <w:tcW w:w="2743" w:type="dxa"/>
          </w:tcPr>
          <w:p w14:paraId="7D3D8E2A" w14:textId="409D53FA" w:rsidR="003735CA" w:rsidRPr="00EF5CBB" w:rsidRDefault="003735CA" w:rsidP="00DE3EA6">
            <w:pPr>
              <w:pStyle w:val="ListParagraph"/>
              <w:rPr>
                <w:b/>
                <w:color w:val="4472C4" w:themeColor="accent1"/>
              </w:rPr>
            </w:pPr>
            <w:r w:rsidRPr="00EF5CBB">
              <w:rPr>
                <w:b/>
                <w:color w:val="4472C4" w:themeColor="accent1"/>
              </w:rPr>
              <w:t xml:space="preserve">What an EYFS </w:t>
            </w:r>
            <w:r>
              <w:rPr>
                <w:b/>
                <w:color w:val="4472C4" w:themeColor="accent1"/>
              </w:rPr>
              <w:t>geographer</w:t>
            </w:r>
            <w:r w:rsidRPr="00EF5CBB">
              <w:rPr>
                <w:b/>
                <w:color w:val="4472C4" w:themeColor="accent1"/>
              </w:rPr>
              <w:t xml:space="preserve"> needs to understand?</w:t>
            </w:r>
          </w:p>
        </w:tc>
        <w:tc>
          <w:tcPr>
            <w:tcW w:w="3799" w:type="dxa"/>
          </w:tcPr>
          <w:p w14:paraId="3D83DDA4" w14:textId="77777777" w:rsidR="003735CA" w:rsidRPr="00EF5CBB" w:rsidRDefault="003735CA" w:rsidP="00DE3EA6">
            <w:pPr>
              <w:rPr>
                <w:b/>
                <w:color w:val="4472C4" w:themeColor="accent1"/>
              </w:rPr>
            </w:pPr>
            <w:r w:rsidRPr="00EF5CBB">
              <w:rPr>
                <w:b/>
                <w:color w:val="4472C4" w:themeColor="accent1"/>
              </w:rPr>
              <w:t>What do they need to know?</w:t>
            </w:r>
          </w:p>
        </w:tc>
        <w:tc>
          <w:tcPr>
            <w:tcW w:w="4226" w:type="dxa"/>
          </w:tcPr>
          <w:p w14:paraId="06DAA423" w14:textId="02530D48" w:rsidR="003735CA" w:rsidRPr="00EF5CBB" w:rsidRDefault="003735CA" w:rsidP="00DE3EA6">
            <w:pPr>
              <w:rPr>
                <w:b/>
                <w:color w:val="4472C4" w:themeColor="accent1"/>
              </w:rPr>
            </w:pPr>
            <w:r w:rsidRPr="00EF5CBB">
              <w:rPr>
                <w:b/>
                <w:color w:val="4472C4" w:themeColor="accent1"/>
              </w:rPr>
              <w:t xml:space="preserve">How can they show they are </w:t>
            </w:r>
            <w:r>
              <w:rPr>
                <w:b/>
                <w:color w:val="4472C4" w:themeColor="accent1"/>
              </w:rPr>
              <w:t>geographers</w:t>
            </w:r>
            <w:r w:rsidRPr="00EF5CBB">
              <w:rPr>
                <w:b/>
                <w:color w:val="4472C4" w:themeColor="accent1"/>
              </w:rPr>
              <w:t>?</w:t>
            </w:r>
          </w:p>
        </w:tc>
      </w:tr>
      <w:tr w:rsidR="003735CA" w14:paraId="5199C9D2" w14:textId="77777777" w:rsidTr="00DE3EA6">
        <w:tc>
          <w:tcPr>
            <w:tcW w:w="2743" w:type="dxa"/>
          </w:tcPr>
          <w:p w14:paraId="45F2D890" w14:textId="776545F7" w:rsidR="003735CA" w:rsidRPr="00EF5CBB" w:rsidRDefault="003735CA" w:rsidP="00DE3EA6">
            <w:pPr>
              <w:ind w:left="360"/>
              <w:rPr>
                <w:b/>
                <w:sz w:val="24"/>
                <w:szCs w:val="24"/>
              </w:rPr>
            </w:pPr>
            <w:r w:rsidRPr="00EF5CBB">
              <w:rPr>
                <w:b/>
                <w:sz w:val="24"/>
                <w:szCs w:val="24"/>
              </w:rPr>
              <w:t xml:space="preserve">That </w:t>
            </w:r>
            <w:r w:rsidR="005E581D">
              <w:rPr>
                <w:b/>
                <w:sz w:val="24"/>
                <w:szCs w:val="24"/>
              </w:rPr>
              <w:t>positional language and directions can tell us where to go</w:t>
            </w:r>
            <w:r w:rsidRPr="00EF5CBB">
              <w:rPr>
                <w:b/>
                <w:sz w:val="24"/>
                <w:szCs w:val="24"/>
              </w:rPr>
              <w:t>;</w:t>
            </w:r>
          </w:p>
        </w:tc>
        <w:tc>
          <w:tcPr>
            <w:tcW w:w="3799" w:type="dxa"/>
          </w:tcPr>
          <w:p w14:paraId="591EEA2D" w14:textId="425BC485" w:rsidR="003735CA" w:rsidRDefault="0063536B" w:rsidP="00DE3EA6">
            <w:r>
              <w:t>That directions can be followed and lead to different places</w:t>
            </w:r>
          </w:p>
          <w:p w14:paraId="558EF6AF" w14:textId="689A85A4" w:rsidR="0063536B" w:rsidRDefault="0063536B" w:rsidP="00DE3EA6"/>
          <w:p w14:paraId="0B05DE44" w14:textId="1677F935" w:rsidR="0063536B" w:rsidRDefault="0063536B" w:rsidP="00DE3EA6">
            <w:r>
              <w:t>That directions can be verbal, pictorial or written</w:t>
            </w:r>
          </w:p>
          <w:p w14:paraId="3B7978BB" w14:textId="77777777" w:rsidR="0063536B" w:rsidRDefault="0063536B" w:rsidP="00DE3EA6"/>
          <w:p w14:paraId="35C117C3" w14:textId="120A9818" w:rsidR="0063536B" w:rsidRDefault="0063536B" w:rsidP="00DE3EA6"/>
        </w:tc>
        <w:tc>
          <w:tcPr>
            <w:tcW w:w="4226" w:type="dxa"/>
          </w:tcPr>
          <w:p w14:paraId="1AF054D2" w14:textId="3E1977A0" w:rsidR="003735CA" w:rsidRDefault="005E581D" w:rsidP="00DE3EA6">
            <w:r>
              <w:t>Follow simple directions (Up, down, left/right, forwards/backwards)</w:t>
            </w:r>
          </w:p>
          <w:p w14:paraId="720EF8DC" w14:textId="436DF18E" w:rsidR="0063536B" w:rsidRDefault="0063536B" w:rsidP="00DE3EA6"/>
          <w:p w14:paraId="6BD8A222" w14:textId="41E33C43" w:rsidR="0063536B" w:rsidRDefault="0063536B" w:rsidP="00DE3EA6">
            <w:r>
              <w:t>Follow directions with a small toy</w:t>
            </w:r>
          </w:p>
          <w:p w14:paraId="458BB8CC" w14:textId="1C3D3783" w:rsidR="0063536B" w:rsidRDefault="0063536B" w:rsidP="00DE3EA6"/>
          <w:p w14:paraId="7387686A" w14:textId="09BB32A7" w:rsidR="0063536B" w:rsidRDefault="0063536B" w:rsidP="00DE3EA6">
            <w:r>
              <w:t xml:space="preserve">Direct a friend from point A to B using </w:t>
            </w:r>
            <w:r w:rsidR="009E6364">
              <w:t>positional language</w:t>
            </w:r>
          </w:p>
          <w:p w14:paraId="26B0397A" w14:textId="1C08DC18" w:rsidR="005E581D" w:rsidRDefault="005E581D" w:rsidP="00DE3EA6"/>
        </w:tc>
      </w:tr>
      <w:tr w:rsidR="003E3DF8" w14:paraId="1B272F9D" w14:textId="77777777" w:rsidTr="00DE3EA6">
        <w:tc>
          <w:tcPr>
            <w:tcW w:w="2743" w:type="dxa"/>
          </w:tcPr>
          <w:p w14:paraId="5B86926B" w14:textId="3F25C665" w:rsidR="003E3DF8" w:rsidRPr="00EF5CBB" w:rsidRDefault="0063536B" w:rsidP="003E3DF8">
            <w:pPr>
              <w:ind w:left="360"/>
              <w:rPr>
                <w:b/>
                <w:sz w:val="24"/>
                <w:szCs w:val="24"/>
              </w:rPr>
            </w:pPr>
            <w:r>
              <w:rPr>
                <w:b/>
                <w:sz w:val="24"/>
                <w:szCs w:val="24"/>
              </w:rPr>
              <w:t>That where they live is unique to them</w:t>
            </w:r>
            <w:r w:rsidR="00EC685F">
              <w:rPr>
                <w:b/>
                <w:sz w:val="24"/>
                <w:szCs w:val="24"/>
              </w:rPr>
              <w:t xml:space="preserve"> (and their family)</w:t>
            </w:r>
          </w:p>
        </w:tc>
        <w:tc>
          <w:tcPr>
            <w:tcW w:w="3799" w:type="dxa"/>
          </w:tcPr>
          <w:p w14:paraId="0EBC335C" w14:textId="77777777" w:rsidR="003E3DF8" w:rsidRDefault="0063536B" w:rsidP="003E3DF8">
            <w:r>
              <w:t>That every house has its own address</w:t>
            </w:r>
          </w:p>
          <w:p w14:paraId="75983E15" w14:textId="77777777" w:rsidR="009E6364" w:rsidRDefault="009E6364" w:rsidP="003E3DF8"/>
          <w:p w14:paraId="54ABFD45" w14:textId="0AAD7E7A" w:rsidR="009E6364" w:rsidRDefault="009E6364" w:rsidP="003E3DF8">
            <w:r>
              <w:t>Know that more than one house is in a village or town</w:t>
            </w:r>
          </w:p>
        </w:tc>
        <w:tc>
          <w:tcPr>
            <w:tcW w:w="4226" w:type="dxa"/>
          </w:tcPr>
          <w:p w14:paraId="6461BD1B" w14:textId="77777777" w:rsidR="003E3DF8" w:rsidRDefault="003E3DF8" w:rsidP="003E3DF8">
            <w:r>
              <w:t>Comment and ask questions about aspects of their familiar environment such as the place where they live or the natural world.</w:t>
            </w:r>
          </w:p>
          <w:p w14:paraId="70FD0BE9" w14:textId="77777777" w:rsidR="009E6364" w:rsidRDefault="009E6364" w:rsidP="003E3DF8"/>
          <w:p w14:paraId="65201735" w14:textId="6D92D83A" w:rsidR="009E6364" w:rsidRDefault="009E6364" w:rsidP="003E3DF8">
            <w:r>
              <w:t>Talk about where they live</w:t>
            </w:r>
          </w:p>
        </w:tc>
      </w:tr>
      <w:tr w:rsidR="003735CA" w14:paraId="2D0F0ADC" w14:textId="77777777" w:rsidTr="00DE3EA6">
        <w:tc>
          <w:tcPr>
            <w:tcW w:w="2743" w:type="dxa"/>
          </w:tcPr>
          <w:p w14:paraId="13E06897" w14:textId="2BADDFEA" w:rsidR="003735CA" w:rsidRPr="00EF5CBB" w:rsidRDefault="003735CA" w:rsidP="00DE3EA6">
            <w:pPr>
              <w:ind w:left="360"/>
              <w:rPr>
                <w:b/>
                <w:sz w:val="24"/>
                <w:szCs w:val="24"/>
              </w:rPr>
            </w:pPr>
            <w:r w:rsidRPr="00EF5CBB">
              <w:rPr>
                <w:b/>
                <w:sz w:val="24"/>
                <w:szCs w:val="24"/>
              </w:rPr>
              <w:t xml:space="preserve">That there are key words/vocabulary associated with </w:t>
            </w:r>
            <w:r>
              <w:rPr>
                <w:b/>
                <w:sz w:val="24"/>
                <w:szCs w:val="24"/>
              </w:rPr>
              <w:t xml:space="preserve">human and </w:t>
            </w:r>
            <w:r w:rsidRPr="00EF5CBB">
              <w:rPr>
                <w:b/>
                <w:sz w:val="24"/>
                <w:szCs w:val="24"/>
              </w:rPr>
              <w:t>p</w:t>
            </w:r>
            <w:r>
              <w:rPr>
                <w:b/>
                <w:sz w:val="24"/>
                <w:szCs w:val="24"/>
              </w:rPr>
              <w:t xml:space="preserve">hysical </w:t>
            </w:r>
            <w:proofErr w:type="gramStart"/>
            <w:r>
              <w:rPr>
                <w:b/>
                <w:sz w:val="24"/>
                <w:szCs w:val="24"/>
              </w:rPr>
              <w:t xml:space="preserve">geography </w:t>
            </w:r>
            <w:r w:rsidRPr="00EF5CBB">
              <w:rPr>
                <w:b/>
                <w:sz w:val="24"/>
                <w:szCs w:val="24"/>
              </w:rPr>
              <w:t>;</w:t>
            </w:r>
            <w:proofErr w:type="gramEnd"/>
          </w:p>
        </w:tc>
        <w:tc>
          <w:tcPr>
            <w:tcW w:w="3799" w:type="dxa"/>
          </w:tcPr>
          <w:p w14:paraId="38099143" w14:textId="04D98A51" w:rsidR="003735CA" w:rsidRDefault="003E3DF8" w:rsidP="00DE3EA6">
            <w:r>
              <w:t>Know s</w:t>
            </w:r>
            <w:r w:rsidR="0008394B">
              <w:t>imple vocabulary to label visible features of the area around them.</w:t>
            </w:r>
          </w:p>
          <w:p w14:paraId="1819D462" w14:textId="77777777" w:rsidR="003E3DF8" w:rsidRDefault="003E3DF8" w:rsidP="00DE3EA6"/>
          <w:p w14:paraId="0289BFC3" w14:textId="71024D41" w:rsidR="003E3DF8" w:rsidRDefault="003E3DF8" w:rsidP="00DE3EA6">
            <w:r>
              <w:t xml:space="preserve">Explore the local area for both the built and the natural environment. </w:t>
            </w:r>
          </w:p>
        </w:tc>
        <w:tc>
          <w:tcPr>
            <w:tcW w:w="4226" w:type="dxa"/>
          </w:tcPr>
          <w:p w14:paraId="33F05891" w14:textId="77777777" w:rsidR="003735CA" w:rsidRDefault="0008394B" w:rsidP="00DE3EA6">
            <w:r>
              <w:t>Talk about the area they are in, describing what they can see.</w:t>
            </w:r>
          </w:p>
          <w:p w14:paraId="77C0363E" w14:textId="77777777" w:rsidR="003E3DF8" w:rsidRDefault="003E3DF8" w:rsidP="00DE3EA6"/>
          <w:p w14:paraId="2DABA614" w14:textId="1C97AA5E" w:rsidR="003E3DF8" w:rsidRDefault="003E3DF8" w:rsidP="00DE3EA6">
            <w:r>
              <w:t>Express their opinions on natural and built environments.</w:t>
            </w:r>
          </w:p>
        </w:tc>
      </w:tr>
      <w:tr w:rsidR="003735CA" w14:paraId="6DCE8538" w14:textId="77777777" w:rsidTr="00DE3EA6">
        <w:trPr>
          <w:trHeight w:val="1491"/>
        </w:trPr>
        <w:tc>
          <w:tcPr>
            <w:tcW w:w="2743" w:type="dxa"/>
          </w:tcPr>
          <w:p w14:paraId="3520593D" w14:textId="6C7A8F47" w:rsidR="003735CA" w:rsidRPr="00EF5CBB" w:rsidRDefault="003735CA" w:rsidP="00DE3EA6">
            <w:pPr>
              <w:ind w:left="360"/>
              <w:rPr>
                <w:b/>
                <w:sz w:val="24"/>
                <w:szCs w:val="24"/>
              </w:rPr>
            </w:pPr>
            <w:r w:rsidRPr="00EF5CBB">
              <w:rPr>
                <w:b/>
                <w:sz w:val="24"/>
                <w:szCs w:val="24"/>
              </w:rPr>
              <w:t xml:space="preserve">That the </w:t>
            </w:r>
            <w:r w:rsidR="0008394B">
              <w:rPr>
                <w:b/>
                <w:sz w:val="24"/>
                <w:szCs w:val="24"/>
              </w:rPr>
              <w:t>world is made up of different countries;</w:t>
            </w:r>
          </w:p>
        </w:tc>
        <w:tc>
          <w:tcPr>
            <w:tcW w:w="3799" w:type="dxa"/>
          </w:tcPr>
          <w:p w14:paraId="31E4FAB0" w14:textId="11B33B0B" w:rsidR="003735CA" w:rsidRDefault="0008394B" w:rsidP="00DE3EA6">
            <w:r>
              <w:t>The four countries of the United Kingdom</w:t>
            </w:r>
          </w:p>
          <w:p w14:paraId="3871EEA1" w14:textId="09D7B9AD" w:rsidR="003735CA" w:rsidRDefault="003735CA" w:rsidP="00DE3EA6"/>
          <w:p w14:paraId="33FAC644" w14:textId="0580D156" w:rsidR="0008394B" w:rsidRDefault="0008394B" w:rsidP="00DE3EA6">
            <w:r>
              <w:t>The country that they live in</w:t>
            </w:r>
          </w:p>
          <w:p w14:paraId="05DC7547" w14:textId="77777777" w:rsidR="003735CA" w:rsidRDefault="003735CA" w:rsidP="00DE3EA6"/>
          <w:p w14:paraId="0FAA0F9D" w14:textId="1691E132" w:rsidR="003735CA" w:rsidRDefault="0008394B" w:rsidP="00DE3EA6">
            <w:r>
              <w:t>That not all countries in the world are the same</w:t>
            </w:r>
          </w:p>
          <w:p w14:paraId="0A25BAB4" w14:textId="77777777" w:rsidR="003735CA" w:rsidRDefault="003735CA" w:rsidP="00DE3EA6"/>
        </w:tc>
        <w:tc>
          <w:tcPr>
            <w:tcW w:w="4226" w:type="dxa"/>
          </w:tcPr>
          <w:p w14:paraId="50C2F9AB" w14:textId="6367E57D" w:rsidR="0008394B" w:rsidRDefault="0008394B" w:rsidP="00DE3EA6">
            <w:r>
              <w:t xml:space="preserve">Talk about the different countries of the UK </w:t>
            </w:r>
          </w:p>
          <w:p w14:paraId="53E8F88D" w14:textId="77777777" w:rsidR="0008394B" w:rsidRDefault="0008394B" w:rsidP="00DE3EA6"/>
          <w:p w14:paraId="72A94C7C" w14:textId="357E25AD" w:rsidR="003735CA" w:rsidRDefault="0008394B" w:rsidP="00DE3EA6">
            <w:r>
              <w:t>Be able to comment on the country they live in</w:t>
            </w:r>
          </w:p>
          <w:p w14:paraId="7A22E178" w14:textId="77777777" w:rsidR="0008394B" w:rsidRDefault="0008394B" w:rsidP="00DE3EA6"/>
          <w:p w14:paraId="63E81AD8" w14:textId="6BEFDE16" w:rsidR="003735CA" w:rsidRDefault="003735CA" w:rsidP="00DE3EA6">
            <w:r>
              <w:t xml:space="preserve">Able to compare and say what is the same/different about </w:t>
            </w:r>
            <w:r w:rsidR="0008394B">
              <w:t>a countries physical or human geography</w:t>
            </w:r>
          </w:p>
          <w:p w14:paraId="5A5ABC97" w14:textId="77777777" w:rsidR="003735CA" w:rsidRDefault="003735CA" w:rsidP="00DE3EA6"/>
          <w:p w14:paraId="6601CAD0" w14:textId="7578E6EB" w:rsidR="003735CA" w:rsidRDefault="003735CA" w:rsidP="00DE3EA6"/>
        </w:tc>
      </w:tr>
      <w:tr w:rsidR="003735CA" w14:paraId="6923A814" w14:textId="77777777" w:rsidTr="00DE3EA6">
        <w:tc>
          <w:tcPr>
            <w:tcW w:w="2743" w:type="dxa"/>
          </w:tcPr>
          <w:p w14:paraId="4BA0166B" w14:textId="31441F79" w:rsidR="003735CA" w:rsidRPr="00EF5CBB" w:rsidRDefault="003735CA" w:rsidP="00DE3EA6">
            <w:pPr>
              <w:ind w:left="360"/>
              <w:rPr>
                <w:b/>
                <w:sz w:val="24"/>
                <w:szCs w:val="24"/>
              </w:rPr>
            </w:pPr>
            <w:r w:rsidRPr="00EF5CBB">
              <w:rPr>
                <w:b/>
                <w:sz w:val="24"/>
                <w:szCs w:val="24"/>
              </w:rPr>
              <w:t>We need to change what we do/wear in response to the</w:t>
            </w:r>
            <w:r w:rsidR="0063536B">
              <w:rPr>
                <w:b/>
                <w:sz w:val="24"/>
                <w:szCs w:val="24"/>
              </w:rPr>
              <w:t xml:space="preserve"> climate</w:t>
            </w:r>
            <w:r w:rsidRPr="00EF5CBB">
              <w:rPr>
                <w:b/>
                <w:sz w:val="24"/>
                <w:szCs w:val="24"/>
              </w:rPr>
              <w:t xml:space="preserve">; </w:t>
            </w:r>
          </w:p>
        </w:tc>
        <w:tc>
          <w:tcPr>
            <w:tcW w:w="3799" w:type="dxa"/>
          </w:tcPr>
          <w:p w14:paraId="5788D1F3" w14:textId="0AB17D2C" w:rsidR="003735CA" w:rsidRDefault="003735CA" w:rsidP="00DE3EA6">
            <w:r>
              <w:t xml:space="preserve">That weather changes according to </w:t>
            </w:r>
            <w:r w:rsidR="0063536B">
              <w:t>the seasons and where we are in the world</w:t>
            </w:r>
          </w:p>
          <w:p w14:paraId="36EB3144" w14:textId="77777777" w:rsidR="003735CA" w:rsidRDefault="003735CA" w:rsidP="00DE3EA6"/>
          <w:p w14:paraId="77CDDD4F" w14:textId="250D1B1A" w:rsidR="003735CA" w:rsidRDefault="003735CA" w:rsidP="00DE3EA6">
            <w:r>
              <w:t xml:space="preserve">That we need to dress accordingly to keep ourselves safe </w:t>
            </w:r>
          </w:p>
        </w:tc>
        <w:tc>
          <w:tcPr>
            <w:tcW w:w="4226" w:type="dxa"/>
          </w:tcPr>
          <w:p w14:paraId="2FB01736" w14:textId="62EF0B9F" w:rsidR="003735CA" w:rsidRDefault="003735CA" w:rsidP="00DE3EA6">
            <w:r>
              <w:t xml:space="preserve">Comment on how what we wear changes with </w:t>
            </w:r>
            <w:r w:rsidR="0063536B">
              <w:t>where we are</w:t>
            </w:r>
          </w:p>
          <w:p w14:paraId="117741AB" w14:textId="77777777" w:rsidR="003735CA" w:rsidRDefault="003735CA" w:rsidP="00DE3EA6"/>
          <w:p w14:paraId="06BF04B1" w14:textId="221A3AD4" w:rsidR="003735CA" w:rsidRDefault="0063536B" w:rsidP="0063536B">
            <w:r>
              <w:t>Choose the correct clothes for certain activities such as play in the woods.</w:t>
            </w:r>
          </w:p>
        </w:tc>
      </w:tr>
      <w:tr w:rsidR="003735CA" w14:paraId="6FB5BDF0" w14:textId="77777777" w:rsidTr="00DE3EA6">
        <w:tc>
          <w:tcPr>
            <w:tcW w:w="2743" w:type="dxa"/>
          </w:tcPr>
          <w:p w14:paraId="20C4B2BD" w14:textId="77777777" w:rsidR="0008394B" w:rsidRPr="0008394B" w:rsidRDefault="0008394B" w:rsidP="0008394B">
            <w:pPr>
              <w:ind w:left="360"/>
              <w:rPr>
                <w:b/>
                <w:sz w:val="24"/>
                <w:szCs w:val="24"/>
              </w:rPr>
            </w:pPr>
            <w:r w:rsidRPr="0008394B">
              <w:rPr>
                <w:b/>
                <w:sz w:val="24"/>
                <w:szCs w:val="24"/>
              </w:rPr>
              <w:t xml:space="preserve">Use a range of </w:t>
            </w:r>
          </w:p>
          <w:p w14:paraId="3509C258" w14:textId="77777777" w:rsidR="0008394B" w:rsidRPr="0008394B" w:rsidRDefault="0008394B" w:rsidP="0008394B">
            <w:pPr>
              <w:ind w:left="360"/>
              <w:rPr>
                <w:b/>
                <w:sz w:val="24"/>
                <w:szCs w:val="24"/>
              </w:rPr>
            </w:pPr>
            <w:r w:rsidRPr="0008394B">
              <w:rPr>
                <w:b/>
                <w:sz w:val="24"/>
                <w:szCs w:val="24"/>
              </w:rPr>
              <w:t xml:space="preserve">sources such as </w:t>
            </w:r>
          </w:p>
          <w:p w14:paraId="527180F6" w14:textId="77777777" w:rsidR="0008394B" w:rsidRPr="0008394B" w:rsidRDefault="0008394B" w:rsidP="0008394B">
            <w:pPr>
              <w:ind w:left="360"/>
              <w:rPr>
                <w:b/>
                <w:sz w:val="24"/>
                <w:szCs w:val="24"/>
              </w:rPr>
            </w:pPr>
            <w:r w:rsidRPr="0008394B">
              <w:rPr>
                <w:b/>
                <w:sz w:val="24"/>
                <w:szCs w:val="24"/>
              </w:rPr>
              <w:t xml:space="preserve">simple maps, </w:t>
            </w:r>
          </w:p>
          <w:p w14:paraId="676D32C9" w14:textId="77777777" w:rsidR="0008394B" w:rsidRPr="0008394B" w:rsidRDefault="0008394B" w:rsidP="0008394B">
            <w:pPr>
              <w:ind w:left="360"/>
              <w:rPr>
                <w:b/>
                <w:sz w:val="24"/>
                <w:szCs w:val="24"/>
              </w:rPr>
            </w:pPr>
            <w:r w:rsidRPr="0008394B">
              <w:rPr>
                <w:b/>
                <w:sz w:val="24"/>
                <w:szCs w:val="24"/>
              </w:rPr>
              <w:t xml:space="preserve">photographs, </w:t>
            </w:r>
          </w:p>
          <w:p w14:paraId="17F406CC" w14:textId="2441C3B9" w:rsidR="003735CA" w:rsidRPr="00EF5CBB" w:rsidRDefault="0008394B" w:rsidP="005E581D">
            <w:pPr>
              <w:ind w:left="360"/>
              <w:rPr>
                <w:b/>
                <w:sz w:val="24"/>
                <w:szCs w:val="24"/>
              </w:rPr>
            </w:pPr>
            <w:r w:rsidRPr="0008394B">
              <w:rPr>
                <w:b/>
                <w:sz w:val="24"/>
                <w:szCs w:val="24"/>
              </w:rPr>
              <w:t>magnifiers.</w:t>
            </w:r>
          </w:p>
        </w:tc>
        <w:tc>
          <w:tcPr>
            <w:tcW w:w="3799" w:type="dxa"/>
          </w:tcPr>
          <w:p w14:paraId="593E62D1" w14:textId="42367C54" w:rsidR="003735CA" w:rsidRDefault="005E581D" w:rsidP="005E581D">
            <w:r>
              <w:t>What a map looks like</w:t>
            </w:r>
          </w:p>
          <w:p w14:paraId="3F4C7ADB" w14:textId="74120350" w:rsidR="003E3DF8" w:rsidRDefault="003E3DF8" w:rsidP="005E581D"/>
          <w:p w14:paraId="09A3F8E3" w14:textId="77777777" w:rsidR="003E3DF8" w:rsidRDefault="003E3DF8" w:rsidP="003E3DF8">
            <w:r>
              <w:t>That a map is about a place</w:t>
            </w:r>
          </w:p>
          <w:p w14:paraId="6E35C704" w14:textId="2020D021" w:rsidR="005E581D" w:rsidRDefault="005E581D" w:rsidP="005E581D"/>
          <w:p w14:paraId="25DD3637" w14:textId="2738F519" w:rsidR="005E581D" w:rsidRDefault="005E581D" w:rsidP="005E581D">
            <w:r>
              <w:t>That signs and symbols can tell us about a place</w:t>
            </w:r>
          </w:p>
          <w:p w14:paraId="4F1F82D8" w14:textId="06EB6C3E" w:rsidR="00EC685F" w:rsidRDefault="00EC685F" w:rsidP="005E581D"/>
          <w:p w14:paraId="10A43CDA" w14:textId="4978BABD" w:rsidR="00EC685F" w:rsidRDefault="00EC685F" w:rsidP="005E581D">
            <w:r>
              <w:t xml:space="preserve">That the signs and symbols usually represent an object that does not move (although in story maps this is interpreted differently </w:t>
            </w:r>
            <w:proofErr w:type="spellStart"/>
            <w:r>
              <w:t>e.g</w:t>
            </w:r>
            <w:proofErr w:type="spellEnd"/>
            <w:r>
              <w:t xml:space="preserve"> the hay stack in </w:t>
            </w:r>
            <w:proofErr w:type="spellStart"/>
            <w:r>
              <w:t>Rosies</w:t>
            </w:r>
            <w:proofErr w:type="spellEnd"/>
            <w:r>
              <w:t xml:space="preserve"> walk …)</w:t>
            </w:r>
          </w:p>
          <w:p w14:paraId="64834AA7" w14:textId="1BD3CAC0" w:rsidR="003E3DF8" w:rsidRDefault="003E3DF8" w:rsidP="005E581D"/>
          <w:p w14:paraId="49960339" w14:textId="77777777" w:rsidR="005E581D" w:rsidRDefault="005E581D" w:rsidP="005E581D"/>
          <w:p w14:paraId="1E004F1F" w14:textId="4961D786" w:rsidR="005E581D" w:rsidRDefault="005E581D" w:rsidP="005E581D"/>
        </w:tc>
        <w:tc>
          <w:tcPr>
            <w:tcW w:w="4226" w:type="dxa"/>
          </w:tcPr>
          <w:p w14:paraId="4065A903" w14:textId="77777777" w:rsidR="003735CA" w:rsidRDefault="005E581D" w:rsidP="00DE3EA6">
            <w:r>
              <w:t>Draw and create their own maps using real objects, and/or pictures and symbols.</w:t>
            </w:r>
            <w:r>
              <w:cr/>
            </w:r>
          </w:p>
          <w:p w14:paraId="5678AB58" w14:textId="499BBE13" w:rsidR="005E581D" w:rsidRDefault="005E581D" w:rsidP="005E581D">
            <w:r>
              <w:t xml:space="preserve">Be able to talk about a range </w:t>
            </w:r>
            <w:proofErr w:type="gramStart"/>
            <w:r>
              <w:t>of  real</w:t>
            </w:r>
            <w:proofErr w:type="gramEnd"/>
            <w:r>
              <w:t xml:space="preserve"> maps, </w:t>
            </w:r>
          </w:p>
          <w:p w14:paraId="61A696DA" w14:textId="76D7AF4C" w:rsidR="005E581D" w:rsidRDefault="005E581D" w:rsidP="005E581D">
            <w:r>
              <w:t xml:space="preserve">electronic globes and maps, maps </w:t>
            </w:r>
          </w:p>
          <w:p w14:paraId="44271192" w14:textId="43042B06" w:rsidR="005E581D" w:rsidRDefault="005E581D" w:rsidP="005E581D">
            <w:r>
              <w:t>of the classroom/school, village, park and</w:t>
            </w:r>
          </w:p>
          <w:p w14:paraId="54D47423" w14:textId="77777777" w:rsidR="005E581D" w:rsidRDefault="005E581D" w:rsidP="005E581D">
            <w:r>
              <w:t>story maps</w:t>
            </w:r>
          </w:p>
          <w:p w14:paraId="21CEB8B7" w14:textId="77777777" w:rsidR="003E3DF8" w:rsidRDefault="003E3DF8" w:rsidP="005E581D"/>
          <w:p w14:paraId="12CA1AFC" w14:textId="77777777" w:rsidR="003E3DF8" w:rsidRDefault="003E3DF8" w:rsidP="005E581D">
            <w:r>
              <w:t>Be able to find land and sea on a map.</w:t>
            </w:r>
          </w:p>
          <w:p w14:paraId="55CADE67" w14:textId="77777777" w:rsidR="003E3DF8" w:rsidRDefault="003E3DF8" w:rsidP="005E581D"/>
          <w:p w14:paraId="76568192" w14:textId="038B16F6" w:rsidR="003E3DF8" w:rsidRDefault="003E3DF8" w:rsidP="005E581D">
            <w:r>
              <w:t>Follow a simple map of a familiar place</w:t>
            </w:r>
          </w:p>
        </w:tc>
      </w:tr>
    </w:tbl>
    <w:p w14:paraId="3665AADB" w14:textId="3EB310E5" w:rsidR="003735CA" w:rsidRDefault="003735CA"/>
    <w:p w14:paraId="4EDD3C88" w14:textId="5D6FA327" w:rsidR="003E3DF8" w:rsidRDefault="003E3DF8">
      <w:r>
        <w:t>Understanding the World Education Programme</w:t>
      </w:r>
    </w:p>
    <w:p w14:paraId="769BFBC7" w14:textId="7388445F" w:rsidR="003E3DF8" w:rsidRDefault="003E3DF8">
      <w:r>
        <w:t xml:space="preserve">Understanding the world involves guiding children to make sense of their physical world and their community. The frequency and range of children’s personal experiences increases their knowledge and sense of the world around </w:t>
      </w:r>
      <w:r>
        <w:lastRenderedPageBreak/>
        <w:t>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14:paraId="1DC10A31" w14:textId="77777777" w:rsidR="0063536B" w:rsidRDefault="0063536B"/>
    <w:p w14:paraId="49172EDD" w14:textId="196DA0DD" w:rsidR="0063536B" w:rsidRDefault="0063536B">
      <w:r>
        <w:t>ELG: People, Culture and Communities</w:t>
      </w:r>
    </w:p>
    <w:p w14:paraId="34689608" w14:textId="77777777" w:rsidR="0063536B" w:rsidRDefault="0063536B">
      <w:r>
        <w:t xml:space="preserve"> Children at the expected level of development will: -</w:t>
      </w:r>
    </w:p>
    <w:p w14:paraId="2DF415DE" w14:textId="77777777" w:rsidR="0063536B" w:rsidRDefault="0063536B">
      <w:r>
        <w:t xml:space="preserve">Describe their immediate environment using knowledge from observation, discussion, stories, non-fiction texts and maps; </w:t>
      </w:r>
    </w:p>
    <w:p w14:paraId="434994D0" w14:textId="77777777" w:rsidR="0063536B" w:rsidRDefault="0063536B">
      <w:r>
        <w:t xml:space="preserve">Know some similarities and differences between different religious and cultural communities in this country, drawing on their experiences and what has been read in class; </w:t>
      </w:r>
    </w:p>
    <w:p w14:paraId="4DB3D464" w14:textId="07F7AA36" w:rsidR="0063536B" w:rsidRDefault="0063536B">
      <w:r>
        <w:t>- Explain some similarities and differences between life in this country and life in other countries, drawing on knowledge from stories, non-fiction texts and – when appropriate – maps.</w:t>
      </w:r>
    </w:p>
    <w:p w14:paraId="41F72E56" w14:textId="03BF443D" w:rsidR="00DD3C51" w:rsidRDefault="0063536B">
      <w:r>
        <w:t>*The ELG is an assessment checkpoint and should not be used as a curriculum – the curriculum should be broad and balanced with a range of experiences and opportunities not limited to teaching to the ELG.</w:t>
      </w:r>
    </w:p>
    <w:p w14:paraId="2C1C55F4" w14:textId="77777777" w:rsidR="00DD3C51" w:rsidRPr="00DD3C51" w:rsidRDefault="00DD3C51" w:rsidP="00DD3C51"/>
    <w:p w14:paraId="48F12950" w14:textId="77777777" w:rsidR="00DD3C51" w:rsidRPr="00DD3C51" w:rsidRDefault="00DD3C51" w:rsidP="00DD3C51"/>
    <w:p w14:paraId="0C15AD65" w14:textId="77777777" w:rsidR="00DD3C51" w:rsidRPr="00DD3C51" w:rsidRDefault="00DD3C51" w:rsidP="00DD3C51"/>
    <w:p w14:paraId="24FA0A15" w14:textId="77777777" w:rsidR="00DD3C51" w:rsidRPr="00DD3C51" w:rsidRDefault="00DD3C51" w:rsidP="00DD3C51"/>
    <w:p w14:paraId="642C506A" w14:textId="77777777" w:rsidR="00DD3C51" w:rsidRPr="00DD3C51" w:rsidRDefault="00DD3C51" w:rsidP="00DD3C51"/>
    <w:p w14:paraId="4A32B721" w14:textId="77777777" w:rsidR="00DD3C51" w:rsidRPr="00DD3C51" w:rsidRDefault="00DD3C51" w:rsidP="00DD3C51"/>
    <w:p w14:paraId="4F0B77B3" w14:textId="77777777" w:rsidR="00DD3C51" w:rsidRPr="00DD3C51" w:rsidRDefault="00DD3C51" w:rsidP="00DD3C51"/>
    <w:p w14:paraId="2AB62FF0" w14:textId="77777777" w:rsidR="00DD3C51" w:rsidRPr="00DD3C51" w:rsidRDefault="00DD3C51" w:rsidP="00DD3C51"/>
    <w:p w14:paraId="5088CC06" w14:textId="77777777" w:rsidR="00DD3C51" w:rsidRPr="00DD3C51" w:rsidRDefault="00DD3C51" w:rsidP="00DD3C51"/>
    <w:p w14:paraId="67991D19" w14:textId="77777777" w:rsidR="00DD3C51" w:rsidRPr="00DD3C51" w:rsidRDefault="00DD3C51" w:rsidP="00DD3C51"/>
    <w:p w14:paraId="6F3C604E" w14:textId="77777777" w:rsidR="00DD3C51" w:rsidRPr="00DD3C51" w:rsidRDefault="00DD3C51" w:rsidP="00DD3C51"/>
    <w:p w14:paraId="22D1FA4D" w14:textId="77777777" w:rsidR="00DD3C51" w:rsidRPr="00DD3C51" w:rsidRDefault="00DD3C51" w:rsidP="00DD3C51"/>
    <w:p w14:paraId="70BF658C" w14:textId="77777777" w:rsidR="00DD3C51" w:rsidRPr="00DD3C51" w:rsidRDefault="00DD3C51" w:rsidP="00DD3C51"/>
    <w:p w14:paraId="2E7B4AD7" w14:textId="77777777" w:rsidR="00DD3C51" w:rsidRPr="00DD3C51" w:rsidRDefault="00DD3C51" w:rsidP="00DD3C51"/>
    <w:p w14:paraId="62B0FD2D" w14:textId="77777777" w:rsidR="00DD3C51" w:rsidRPr="00DD3C51" w:rsidRDefault="00DD3C51" w:rsidP="00DD3C51"/>
    <w:p w14:paraId="44D81C3B" w14:textId="77777777" w:rsidR="00DD3C51" w:rsidRPr="00DD3C51" w:rsidRDefault="00DD3C51" w:rsidP="00DD3C51"/>
    <w:p w14:paraId="273FA79F" w14:textId="77777777" w:rsidR="00DD3C51" w:rsidRPr="00DD3C51" w:rsidRDefault="00DD3C51" w:rsidP="00DD3C51"/>
    <w:p w14:paraId="50B7A5A2" w14:textId="77777777" w:rsidR="00DD3C51" w:rsidRPr="00DD3C51" w:rsidRDefault="00DD3C51" w:rsidP="00DD3C51"/>
    <w:p w14:paraId="5BA9947A" w14:textId="305A2A91" w:rsidR="0063536B" w:rsidRPr="00DD3C51" w:rsidRDefault="00DD3C51" w:rsidP="00DD3C51">
      <w:pPr>
        <w:tabs>
          <w:tab w:val="left" w:pos="6310"/>
        </w:tabs>
      </w:pPr>
      <w:r>
        <w:tab/>
      </w:r>
    </w:p>
    <w:sectPr w:rsidR="0063536B" w:rsidRPr="00DD3C51" w:rsidSect="003735CA">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8147B" w14:textId="77777777" w:rsidR="00A66967" w:rsidRDefault="00A66967" w:rsidP="00760D9A">
      <w:pPr>
        <w:spacing w:after="0" w:line="240" w:lineRule="auto"/>
      </w:pPr>
      <w:r>
        <w:separator/>
      </w:r>
    </w:p>
  </w:endnote>
  <w:endnote w:type="continuationSeparator" w:id="0">
    <w:p w14:paraId="35DEA631" w14:textId="77777777" w:rsidR="00A66967" w:rsidRDefault="00A66967" w:rsidP="00760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CC5CF" w14:textId="77777777" w:rsidR="00DD3C51" w:rsidRDefault="00DD3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DFF86" w14:textId="7C2E3D38" w:rsidR="00760D9A" w:rsidRDefault="00760D9A">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EFD7A" w14:textId="77777777" w:rsidR="00DD3C51" w:rsidRDefault="00DD3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1631A" w14:textId="77777777" w:rsidR="00A66967" w:rsidRDefault="00A66967" w:rsidP="00760D9A">
      <w:pPr>
        <w:spacing w:after="0" w:line="240" w:lineRule="auto"/>
      </w:pPr>
      <w:r>
        <w:separator/>
      </w:r>
    </w:p>
  </w:footnote>
  <w:footnote w:type="continuationSeparator" w:id="0">
    <w:p w14:paraId="6D087CD4" w14:textId="77777777" w:rsidR="00A66967" w:rsidRDefault="00A66967" w:rsidP="00760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C718B" w14:textId="77777777" w:rsidR="00DD3C51" w:rsidRDefault="00DD3C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245B6" w14:textId="77777777" w:rsidR="00DD3C51" w:rsidRDefault="00DD3C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041A0" w14:textId="77777777" w:rsidR="00DD3C51" w:rsidRDefault="00DD3C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CA"/>
    <w:rsid w:val="0008394B"/>
    <w:rsid w:val="001452A6"/>
    <w:rsid w:val="003735CA"/>
    <w:rsid w:val="003E3DF8"/>
    <w:rsid w:val="005E581D"/>
    <w:rsid w:val="0063536B"/>
    <w:rsid w:val="00760D9A"/>
    <w:rsid w:val="007C28E8"/>
    <w:rsid w:val="0094095A"/>
    <w:rsid w:val="009E6364"/>
    <w:rsid w:val="00A66967"/>
    <w:rsid w:val="00DD3C51"/>
    <w:rsid w:val="00EC6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81F3"/>
  <w15:chartTrackingRefBased/>
  <w15:docId w15:val="{615A5331-1007-4137-A5CC-161017C3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5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3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35CA"/>
    <w:pPr>
      <w:ind w:left="720"/>
      <w:contextualSpacing/>
    </w:pPr>
  </w:style>
  <w:style w:type="paragraph" w:styleId="Header">
    <w:name w:val="header"/>
    <w:basedOn w:val="Normal"/>
    <w:link w:val="HeaderChar"/>
    <w:uiPriority w:val="99"/>
    <w:unhideWhenUsed/>
    <w:rsid w:val="00760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D9A"/>
  </w:style>
  <w:style w:type="paragraph" w:styleId="Footer">
    <w:name w:val="footer"/>
    <w:basedOn w:val="Normal"/>
    <w:link w:val="FooterChar"/>
    <w:uiPriority w:val="99"/>
    <w:unhideWhenUsed/>
    <w:rsid w:val="00760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Hales</dc:creator>
  <cp:keywords/>
  <dc:description/>
  <cp:lastModifiedBy>2325BLaidlaw</cp:lastModifiedBy>
  <cp:revision>2</cp:revision>
  <dcterms:created xsi:type="dcterms:W3CDTF">2022-01-17T14:41:00Z</dcterms:created>
  <dcterms:modified xsi:type="dcterms:W3CDTF">2022-01-17T14:41:00Z</dcterms:modified>
</cp:coreProperties>
</file>